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19BBA" w14:textId="0F0B888E" w:rsidR="005D3A1B" w:rsidRDefault="00F33A15">
      <w:pPr>
        <w:pBdr>
          <w:top w:val="nil"/>
          <w:left w:val="nil"/>
          <w:bottom w:val="nil"/>
          <w:right w:val="nil"/>
          <w:between w:val="nil"/>
        </w:pBdr>
        <w:tabs>
          <w:tab w:val="right" w:pos="8222"/>
        </w:tabs>
        <w:ind w:left="-851" w:right="-1225" w:hanging="142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389F02" wp14:editId="01E4E33B">
            <wp:simplePos x="0" y="0"/>
            <wp:positionH relativeFrom="margin">
              <wp:posOffset>451262</wp:posOffset>
            </wp:positionH>
            <wp:positionV relativeFrom="paragraph">
              <wp:posOffset>9756</wp:posOffset>
            </wp:positionV>
            <wp:extent cx="1603168" cy="1857639"/>
            <wp:effectExtent l="0" t="0" r="0" b="0"/>
            <wp:wrapNone/>
            <wp:docPr id="1028" name="Imagen 1" descr="Descripción: C:\Users\Secretaria\Desktop\Logo Liceo Maria W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n 1" descr="Descripción: C:\Users\Secretaria\Desktop\Logo Liceo Maria War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68" cy="18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19BBC" w14:textId="1C2D4061" w:rsidR="005D3A1B" w:rsidRDefault="005D3A1B" w:rsidP="00662DB7">
      <w:pPr>
        <w:pBdr>
          <w:top w:val="nil"/>
          <w:left w:val="nil"/>
          <w:bottom w:val="nil"/>
          <w:right w:val="nil"/>
          <w:between w:val="nil"/>
        </w:pBdr>
        <w:tabs>
          <w:tab w:val="right" w:pos="8222"/>
        </w:tabs>
        <w:ind w:left="-851" w:right="56" w:firstLine="142"/>
        <w:jc w:val="center"/>
        <w:rPr>
          <w:rFonts w:ascii="Century Gothic" w:eastAsia="Century Gothic" w:hAnsi="Century Gothic" w:cs="Century Gothic"/>
        </w:rPr>
      </w:pPr>
    </w:p>
    <w:p w14:paraId="25E19BBD" w14:textId="0321991F" w:rsidR="005D3A1B" w:rsidRDefault="005D3A1B">
      <w:pPr>
        <w:rPr>
          <w:rFonts w:ascii="Century Gothic" w:eastAsia="Century Gothic" w:hAnsi="Century Gothic" w:cs="Century Gothic"/>
        </w:rPr>
      </w:pPr>
    </w:p>
    <w:p w14:paraId="25E19BBE" w14:textId="11FC104D" w:rsidR="005D3A1B" w:rsidRDefault="005D3A1B">
      <w:pPr>
        <w:rPr>
          <w:rFonts w:ascii="Century Gothic" w:eastAsia="Century Gothic" w:hAnsi="Century Gothic" w:cs="Century Gothic"/>
        </w:rPr>
      </w:pPr>
    </w:p>
    <w:p w14:paraId="25E19BBF" w14:textId="408FD069" w:rsidR="005D3A1B" w:rsidRDefault="005D3A1B">
      <w:pPr>
        <w:rPr>
          <w:rFonts w:ascii="Century Gothic" w:eastAsia="Century Gothic" w:hAnsi="Century Gothic" w:cs="Century Gothic"/>
        </w:rPr>
      </w:pPr>
      <w:bookmarkStart w:id="0" w:name="_gjdgxs" w:colFirst="0" w:colLast="0"/>
      <w:bookmarkEnd w:id="0"/>
    </w:p>
    <w:p w14:paraId="25E19BC0" w14:textId="46332852" w:rsidR="005D3A1B" w:rsidRDefault="005D3A1B">
      <w:pPr>
        <w:rPr>
          <w:rFonts w:ascii="Century Gothic" w:eastAsia="Century Gothic" w:hAnsi="Century Gothic" w:cs="Century Gothic"/>
        </w:rPr>
      </w:pPr>
    </w:p>
    <w:p w14:paraId="25E19BC1" w14:textId="6703234C" w:rsidR="005D3A1B" w:rsidRDefault="005D3A1B">
      <w:pPr>
        <w:rPr>
          <w:rFonts w:ascii="Century Gothic" w:eastAsia="Century Gothic" w:hAnsi="Century Gothic" w:cs="Century Gothic"/>
          <w:color w:val="2F5496"/>
          <w:sz w:val="72"/>
          <w:szCs w:val="72"/>
        </w:rPr>
      </w:pPr>
    </w:p>
    <w:p w14:paraId="25E19BC2" w14:textId="40067722" w:rsidR="005D3A1B" w:rsidRDefault="005D3A1B">
      <w:pPr>
        <w:rPr>
          <w:rFonts w:ascii="Century Gothic" w:eastAsia="Century Gothic" w:hAnsi="Century Gothic" w:cs="Century Gothic"/>
          <w:color w:val="2F5496"/>
          <w:sz w:val="72"/>
          <w:szCs w:val="72"/>
        </w:rPr>
      </w:pPr>
    </w:p>
    <w:p w14:paraId="25E19BC3" w14:textId="5088DCBA" w:rsidR="005D3A1B" w:rsidRDefault="005D3A1B">
      <w:pPr>
        <w:rPr>
          <w:rFonts w:ascii="Century Gothic" w:eastAsia="Century Gothic" w:hAnsi="Century Gothic" w:cs="Century Gothic"/>
          <w:color w:val="2F5496"/>
          <w:sz w:val="72"/>
          <w:szCs w:val="72"/>
        </w:rPr>
      </w:pPr>
    </w:p>
    <w:p w14:paraId="25E19BC4" w14:textId="77777777" w:rsidR="005D3A1B" w:rsidRDefault="005D3A1B">
      <w:pPr>
        <w:rPr>
          <w:rFonts w:ascii="Century Gothic" w:eastAsia="Century Gothic" w:hAnsi="Century Gothic" w:cs="Century Gothic"/>
          <w:color w:val="2F5496"/>
          <w:sz w:val="72"/>
          <w:szCs w:val="72"/>
        </w:rPr>
      </w:pPr>
    </w:p>
    <w:p w14:paraId="25E19BC5" w14:textId="77777777" w:rsidR="005D3A1B" w:rsidRDefault="005D3A1B">
      <w:pPr>
        <w:rPr>
          <w:rFonts w:ascii="Century Gothic" w:eastAsia="Century Gothic" w:hAnsi="Century Gothic" w:cs="Century Gothic"/>
          <w:color w:val="2F5496"/>
          <w:sz w:val="56"/>
          <w:szCs w:val="56"/>
        </w:rPr>
      </w:pPr>
    </w:p>
    <w:p w14:paraId="25E19BC6" w14:textId="79EC6250" w:rsidR="005D3A1B" w:rsidRDefault="005D3A1B">
      <w:pPr>
        <w:rPr>
          <w:rFonts w:ascii="Century Gothic" w:eastAsia="Century Gothic" w:hAnsi="Century Gothic" w:cs="Century Gothic"/>
          <w:color w:val="2F5496"/>
          <w:sz w:val="56"/>
          <w:szCs w:val="56"/>
        </w:rPr>
      </w:pPr>
    </w:p>
    <w:p w14:paraId="25E19BC7" w14:textId="6CE80F68" w:rsidR="005D3A1B" w:rsidRDefault="0013577E">
      <w:pPr>
        <w:jc w:val="center"/>
        <w:rPr>
          <w:rFonts w:ascii="Century Gothic" w:eastAsia="Century Gothic" w:hAnsi="Century Gothic" w:cs="Century Gothic"/>
          <w:b/>
          <w:color w:val="2F5496"/>
          <w:sz w:val="56"/>
          <w:szCs w:val="56"/>
        </w:rPr>
      </w:pPr>
      <w:r>
        <w:rPr>
          <w:rFonts w:ascii="Century Gothic" w:eastAsia="Century Gothic" w:hAnsi="Century Gothic" w:cs="Century Gothic"/>
          <w:b/>
          <w:color w:val="2F5496"/>
          <w:sz w:val="56"/>
          <w:szCs w:val="56"/>
        </w:rPr>
        <w:t>PLAN DE FORMACIÓN CIUDADANA</w:t>
      </w:r>
    </w:p>
    <w:p w14:paraId="450A734F" w14:textId="3DEAFE66" w:rsidR="00544C5E" w:rsidRDefault="00544C5E">
      <w:pPr>
        <w:jc w:val="center"/>
        <w:rPr>
          <w:rFonts w:ascii="Century Gothic" w:eastAsia="Century Gothic" w:hAnsi="Century Gothic" w:cs="Century Gothic"/>
          <w:b/>
          <w:color w:val="2F5496"/>
          <w:sz w:val="56"/>
          <w:szCs w:val="56"/>
        </w:rPr>
      </w:pPr>
      <w:r>
        <w:rPr>
          <w:rFonts w:ascii="Century Gothic" w:eastAsia="Century Gothic" w:hAnsi="Century Gothic" w:cs="Century Gothic"/>
          <w:b/>
          <w:color w:val="2F5496"/>
          <w:sz w:val="56"/>
          <w:szCs w:val="56"/>
        </w:rPr>
        <w:t>202</w:t>
      </w:r>
      <w:r w:rsidR="002A3299">
        <w:rPr>
          <w:rFonts w:ascii="Century Gothic" w:eastAsia="Century Gothic" w:hAnsi="Century Gothic" w:cs="Century Gothic"/>
          <w:b/>
          <w:color w:val="2F5496"/>
          <w:sz w:val="56"/>
          <w:szCs w:val="56"/>
        </w:rPr>
        <w:t>2</w:t>
      </w:r>
    </w:p>
    <w:p w14:paraId="368266AB" w14:textId="023F21CE" w:rsidR="00B938CA" w:rsidRDefault="00B938CA">
      <w:pPr>
        <w:jc w:val="center"/>
        <w:rPr>
          <w:rFonts w:ascii="Century Gothic" w:eastAsia="Century Gothic" w:hAnsi="Century Gothic" w:cs="Century Gothic"/>
          <w:b/>
          <w:color w:val="2F5496"/>
          <w:sz w:val="56"/>
          <w:szCs w:val="56"/>
        </w:rPr>
      </w:pPr>
    </w:p>
    <w:p w14:paraId="07AE89D8" w14:textId="4DEAD2D3" w:rsidR="00B938CA" w:rsidRDefault="00B938CA">
      <w:pPr>
        <w:jc w:val="center"/>
        <w:rPr>
          <w:rFonts w:ascii="Century Gothic" w:eastAsia="Century Gothic" w:hAnsi="Century Gothic" w:cs="Century Gothic"/>
          <w:b/>
          <w:color w:val="2F5496"/>
          <w:sz w:val="56"/>
          <w:szCs w:val="56"/>
        </w:rPr>
      </w:pPr>
    </w:p>
    <w:p w14:paraId="44A6BAB3" w14:textId="0A25A825" w:rsidR="00B938CA" w:rsidRDefault="00B938CA">
      <w:pPr>
        <w:jc w:val="center"/>
        <w:rPr>
          <w:rFonts w:ascii="Century Gothic" w:eastAsia="Century Gothic" w:hAnsi="Century Gothic" w:cs="Century Gothic"/>
          <w:b/>
          <w:sz w:val="44"/>
          <w:szCs w:val="44"/>
        </w:rPr>
      </w:pPr>
      <w:r w:rsidRPr="00B938CA">
        <w:rPr>
          <w:rFonts w:ascii="Century Gothic" w:eastAsia="Century Gothic" w:hAnsi="Century Gothic" w:cs="Century Gothic"/>
          <w:b/>
          <w:sz w:val="44"/>
          <w:szCs w:val="44"/>
        </w:rPr>
        <w:t>Liceo Polivalente María Ward</w:t>
      </w:r>
    </w:p>
    <w:p w14:paraId="339AE6AC" w14:textId="6ED183C7" w:rsidR="00B938CA" w:rsidRDefault="00B938CA">
      <w:pPr>
        <w:jc w:val="center"/>
        <w:rPr>
          <w:rFonts w:ascii="Century Gothic" w:eastAsia="Century Gothic" w:hAnsi="Century Gothic" w:cs="Century Gothic"/>
          <w:color w:val="2F5496"/>
          <w:sz w:val="56"/>
          <w:szCs w:val="56"/>
        </w:rPr>
      </w:pPr>
      <w:r>
        <w:rPr>
          <w:rFonts w:ascii="Century Gothic" w:eastAsia="Century Gothic" w:hAnsi="Century Gothic" w:cs="Century Gothic"/>
          <w:b/>
          <w:sz w:val="44"/>
          <w:szCs w:val="44"/>
        </w:rPr>
        <w:t>San Ignacio</w:t>
      </w:r>
    </w:p>
    <w:p w14:paraId="25E19BC8" w14:textId="400C36A0" w:rsidR="005D3A1B" w:rsidRDefault="005D3A1B"/>
    <w:p w14:paraId="25E19BC9" w14:textId="2B7E785D" w:rsidR="005D3A1B" w:rsidRDefault="005D3A1B"/>
    <w:p w14:paraId="25E19BCA" w14:textId="5152F210" w:rsidR="005D3A1B" w:rsidRDefault="005D3A1B"/>
    <w:p w14:paraId="42086ABC" w14:textId="6C733A99" w:rsidR="00B938CA" w:rsidRDefault="00B938CA">
      <w:pPr>
        <w:rPr>
          <w:sz w:val="36"/>
          <w:szCs w:val="36"/>
        </w:rPr>
      </w:pPr>
    </w:p>
    <w:p w14:paraId="25E19BD6" w14:textId="4FA80E7A" w:rsidR="005D3A1B" w:rsidRDefault="005D3A1B">
      <w:pPr>
        <w:rPr>
          <w:sz w:val="36"/>
          <w:szCs w:val="36"/>
        </w:rPr>
      </w:pPr>
    </w:p>
    <w:p w14:paraId="25E19BD7" w14:textId="4C0B47F5" w:rsidR="005D3A1B" w:rsidRDefault="00F33A15" w:rsidP="00F33A15">
      <w:pPr>
        <w:tabs>
          <w:tab w:val="left" w:pos="7844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14:paraId="25E19BD8" w14:textId="2DDC430E" w:rsidR="005D3A1B" w:rsidRDefault="00F33A1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3C5A36" wp14:editId="449935C4">
            <wp:simplePos x="0" y="0"/>
            <wp:positionH relativeFrom="column">
              <wp:posOffset>4523873</wp:posOffset>
            </wp:positionH>
            <wp:positionV relativeFrom="paragraph">
              <wp:posOffset>52279</wp:posOffset>
            </wp:positionV>
            <wp:extent cx="1959209" cy="2608048"/>
            <wp:effectExtent l="0" t="0" r="3175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09" cy="26080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19BD9" w14:textId="77777777" w:rsidR="005D3A1B" w:rsidRDefault="005D3A1B"/>
    <w:p w14:paraId="25E19BDA" w14:textId="77777777" w:rsidR="005D3A1B" w:rsidRDefault="005D3A1B"/>
    <w:p w14:paraId="25E19BDB" w14:textId="77777777" w:rsidR="005D3A1B" w:rsidRDefault="005D3A1B"/>
    <w:p w14:paraId="25E19BDC" w14:textId="77777777" w:rsidR="005D3A1B" w:rsidRDefault="005D3A1B"/>
    <w:p w14:paraId="25E19BDD" w14:textId="2F298CC7" w:rsidR="005D3A1B" w:rsidRDefault="00F33A15" w:rsidP="00F33A15">
      <w:pPr>
        <w:tabs>
          <w:tab w:val="left" w:pos="8602"/>
        </w:tabs>
      </w:pPr>
      <w:r>
        <w:tab/>
      </w:r>
    </w:p>
    <w:p w14:paraId="25E19BDE" w14:textId="77777777" w:rsidR="005D3A1B" w:rsidRDefault="005D3A1B"/>
    <w:p w14:paraId="25E19BDF" w14:textId="466C44E9" w:rsidR="005D3A1B" w:rsidRDefault="00F33A15" w:rsidP="00F33A15">
      <w:pPr>
        <w:tabs>
          <w:tab w:val="left" w:pos="8564"/>
        </w:tabs>
      </w:pPr>
      <w:r>
        <w:tab/>
      </w:r>
    </w:p>
    <w:p w14:paraId="25E19BE0" w14:textId="66FB416B" w:rsidR="005D3A1B" w:rsidRDefault="00F33A15" w:rsidP="00F33A15">
      <w:pPr>
        <w:tabs>
          <w:tab w:val="left" w:pos="8981"/>
        </w:tabs>
      </w:pPr>
      <w:r>
        <w:tab/>
      </w:r>
    </w:p>
    <w:p w14:paraId="25E19BE1" w14:textId="77777777" w:rsidR="005D3A1B" w:rsidRDefault="005D3A1B"/>
    <w:p w14:paraId="25E19BE2" w14:textId="77777777" w:rsidR="005D3A1B" w:rsidRDefault="005D3A1B"/>
    <w:p w14:paraId="25E19BE3" w14:textId="77777777" w:rsidR="005D3A1B" w:rsidRDefault="005D3A1B"/>
    <w:p w14:paraId="25E19BE5" w14:textId="77777777" w:rsidR="005D3A1B" w:rsidRDefault="005D3A1B">
      <w:pPr>
        <w:jc w:val="center"/>
      </w:pPr>
    </w:p>
    <w:p w14:paraId="25E19BE6" w14:textId="77777777" w:rsidR="005D3A1B" w:rsidRDefault="005D3A1B"/>
    <w:p w14:paraId="25E19BE7" w14:textId="77777777" w:rsidR="005D3A1B" w:rsidRDefault="005D3A1B"/>
    <w:p w14:paraId="25E19BE8" w14:textId="4C11E893" w:rsidR="005D3A1B" w:rsidRPr="00F33A15" w:rsidRDefault="0013577E">
      <w:pPr>
        <w:pBdr>
          <w:bottom w:val="single" w:sz="4" w:space="1" w:color="000000"/>
        </w:pBdr>
        <w:jc w:val="center"/>
        <w:rPr>
          <w:rFonts w:ascii="Century Gothic" w:eastAsia="Century Gothic" w:hAnsi="Century Gothic" w:cs="Century Gothic"/>
          <w:sz w:val="32"/>
          <w:szCs w:val="32"/>
        </w:rPr>
      </w:pPr>
      <w:r w:rsidRPr="00F33A15">
        <w:rPr>
          <w:rFonts w:ascii="Century Gothic" w:eastAsia="Century Gothic" w:hAnsi="Century Gothic" w:cs="Century Gothic"/>
          <w:b/>
          <w:sz w:val="32"/>
          <w:szCs w:val="32"/>
        </w:rPr>
        <w:t>PLAN DE FORMACIÓN CIUDADANA</w:t>
      </w:r>
      <w:r w:rsidR="00F33A15">
        <w:rPr>
          <w:rFonts w:ascii="Century Gothic" w:eastAsia="Century Gothic" w:hAnsi="Century Gothic" w:cs="Century Gothic"/>
          <w:b/>
          <w:sz w:val="32"/>
          <w:szCs w:val="32"/>
        </w:rPr>
        <w:t xml:space="preserve"> 2021</w:t>
      </w:r>
    </w:p>
    <w:p w14:paraId="25E19BE9" w14:textId="77777777" w:rsidR="005D3A1B" w:rsidRDefault="005D3A1B">
      <w:pPr>
        <w:pBdr>
          <w:bottom w:val="single" w:sz="4" w:space="1" w:color="000000"/>
        </w:pBdr>
        <w:rPr>
          <w:rFonts w:ascii="Century Gothic" w:eastAsia="Century Gothic" w:hAnsi="Century Gothic" w:cs="Century Gothic"/>
          <w:sz w:val="22"/>
          <w:szCs w:val="22"/>
        </w:rPr>
      </w:pPr>
    </w:p>
    <w:p w14:paraId="25E19BEA" w14:textId="488275B8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19B7F13" w14:textId="77777777" w:rsidR="00F33A15" w:rsidRPr="00F33A15" w:rsidRDefault="00F33A15" w:rsidP="00F33A15">
      <w:pPr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 w:rsidRPr="00F33A15"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FUNDAMENTACION: </w:t>
      </w:r>
    </w:p>
    <w:p w14:paraId="45C96432" w14:textId="77777777" w:rsidR="00F33A15" w:rsidRDefault="00F33A15" w:rsidP="00F33A15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970DDFF" w14:textId="05944796" w:rsidR="00F33A15" w:rsidRPr="00F33A15" w:rsidRDefault="00F33A15" w:rsidP="00F33A15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La Ley </w:t>
      </w:r>
      <w:proofErr w:type="spellStart"/>
      <w:r w:rsidRPr="00F33A15">
        <w:rPr>
          <w:rFonts w:ascii="Century Gothic" w:eastAsia="Century Gothic" w:hAnsi="Century Gothic" w:cs="Century Gothic"/>
          <w:sz w:val="22"/>
          <w:szCs w:val="22"/>
        </w:rPr>
        <w:t>N°</w:t>
      </w:r>
      <w:proofErr w:type="spellEnd"/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20.911 del 02/04/2016 crea el Plan de Formación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Ciudadana para los establecimientos educacionales reconocidos por el estado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;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nuestra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unidad educativa </w:t>
      </w:r>
      <w:r>
        <w:rPr>
          <w:rFonts w:ascii="Century Gothic" w:eastAsia="Century Gothic" w:hAnsi="Century Gothic" w:cs="Century Gothic"/>
          <w:sz w:val="22"/>
          <w:szCs w:val="22"/>
        </w:rPr>
        <w:t>dada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s las recomendaciones del Ministerio de Educación en este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nuevo contexto de “Pandemia Mundial”</w:t>
      </w:r>
      <w:r>
        <w:rPr>
          <w:rFonts w:ascii="Century Gothic" w:eastAsia="Century Gothic" w:hAnsi="Century Gothic" w:cs="Century Gothic"/>
          <w:sz w:val="22"/>
          <w:szCs w:val="22"/>
        </w:rPr>
        <w:t>,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ha querido actualizar e implementar dicho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plan, consciente de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la situación que enfrentamos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, </w:t>
      </w:r>
      <w:r w:rsidR="003C6EBC">
        <w:rPr>
          <w:rFonts w:ascii="Century Gothic" w:eastAsia="Century Gothic" w:hAnsi="Century Gothic" w:cs="Century Gothic"/>
          <w:sz w:val="22"/>
          <w:szCs w:val="22"/>
        </w:rPr>
        <w:t>proponiendo acciones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que integre</w:t>
      </w:r>
      <w:r w:rsidR="003C6EBC">
        <w:rPr>
          <w:rFonts w:ascii="Century Gothic" w:eastAsia="Century Gothic" w:hAnsi="Century Gothic" w:cs="Century Gothic"/>
          <w:sz w:val="22"/>
          <w:szCs w:val="22"/>
        </w:rPr>
        <w:t>n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a todos </w:t>
      </w:r>
      <w:r w:rsidR="003C6EBC">
        <w:rPr>
          <w:rFonts w:ascii="Century Gothic" w:eastAsia="Century Gothic" w:hAnsi="Century Gothic" w:cs="Century Gothic"/>
          <w:sz w:val="22"/>
          <w:szCs w:val="22"/>
        </w:rPr>
        <w:t>los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miembros de la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comunidad educativa, genera</w:t>
      </w:r>
      <w:r w:rsidR="003C6EBC">
        <w:rPr>
          <w:rFonts w:ascii="Century Gothic" w:eastAsia="Century Gothic" w:hAnsi="Century Gothic" w:cs="Century Gothic"/>
          <w:sz w:val="22"/>
          <w:szCs w:val="22"/>
        </w:rPr>
        <w:t>ndo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espacios en los cuales se desarrolle un espíritu crítico,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un pensamiento reflexivo, una actitud propositiva</w:t>
      </w:r>
      <w:r w:rsidR="003C6EBC">
        <w:rPr>
          <w:rFonts w:ascii="Century Gothic" w:eastAsia="Century Gothic" w:hAnsi="Century Gothic" w:cs="Century Gothic"/>
          <w:sz w:val="22"/>
          <w:szCs w:val="22"/>
        </w:rPr>
        <w:t xml:space="preserve">, creando </w:t>
      </w:r>
      <w:proofErr w:type="spellStart"/>
      <w:r w:rsidR="003C6EBC">
        <w:rPr>
          <w:rFonts w:ascii="Century Gothic" w:eastAsia="Century Gothic" w:hAnsi="Century Gothic" w:cs="Century Gothic"/>
          <w:sz w:val="22"/>
          <w:szCs w:val="22"/>
        </w:rPr>
        <w:t>asi</w:t>
      </w:r>
      <w:proofErr w:type="spellEnd"/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instancias que nos lleven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a mejorar las situaciones que nos afectan actualmente como país</w:t>
      </w:r>
      <w:r w:rsidR="003C6EBC">
        <w:rPr>
          <w:rFonts w:ascii="Century Gothic" w:eastAsia="Century Gothic" w:hAnsi="Century Gothic" w:cs="Century Gothic"/>
          <w:sz w:val="22"/>
          <w:szCs w:val="22"/>
        </w:rPr>
        <w:t xml:space="preserve">. Fomentar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una valoración de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la diversidad cultural y de la riqueza patrimonial que posee la comuna</w:t>
      </w:r>
      <w:r w:rsidR="003C6EBC">
        <w:rPr>
          <w:rFonts w:ascii="Century Gothic" w:eastAsia="Century Gothic" w:hAnsi="Century Gothic" w:cs="Century Gothic"/>
          <w:sz w:val="22"/>
          <w:szCs w:val="22"/>
        </w:rPr>
        <w:t xml:space="preserve"> y nuestra historia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; y en donde los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valores propios de una sana convivencia democrática se vean fortalecidos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constantemente. En este ámbito, se busca que se “integre las definiciones curriculares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teniendo como base los objetivos de la Ley 20.911, Objetivos Priorizados de la</w:t>
      </w:r>
      <w:r w:rsidR="003C6EBC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asignatura de Historia y Geografía, con sus ejes de Formación Ciudadana que emanan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de las bases curriculares, objetivos de aprendizajes transversales y objetivos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actitudinales de cada asignatura de estudio, en esta materia, brinde a los estudiantes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asumir una vida responsable en una sociedad libre y dé orientación hacia un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mejoramiento integral armónico y equilibrado de la persona humana.</w:t>
      </w:r>
    </w:p>
    <w:p w14:paraId="146E2CD7" w14:textId="77777777" w:rsidR="00F33A15" w:rsidRDefault="00F33A15" w:rsidP="00F33A15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FEAEE48" w14:textId="02741C79" w:rsidR="00F33A15" w:rsidRDefault="00F33A15" w:rsidP="00F33A15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 w:rsidRPr="00F33A15">
        <w:rPr>
          <w:rFonts w:ascii="Century Gothic" w:eastAsia="Century Gothic" w:hAnsi="Century Gothic" w:cs="Century Gothic"/>
          <w:sz w:val="22"/>
          <w:szCs w:val="22"/>
        </w:rPr>
        <w:t>Así mismo, de acuerdo con la orientación de nuestro colegio, expresados en la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misión y visión enmarcadas en nuestro Proyecto Educativo Institucional, el plan de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formación se enfoca en el respeto a todo individuo único e irrepetible y, por ello, con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todas las </w:t>
      </w:r>
      <w:r w:rsidR="00F63E40">
        <w:rPr>
          <w:rFonts w:ascii="Century Gothic" w:eastAsia="Century Gothic" w:hAnsi="Century Gothic" w:cs="Century Gothic"/>
          <w:sz w:val="22"/>
          <w:szCs w:val="22"/>
        </w:rPr>
        <w:t xml:space="preserve">capacidades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para que </w:t>
      </w:r>
      <w:r w:rsidR="00F63E40">
        <w:rPr>
          <w:rFonts w:ascii="Century Gothic" w:eastAsia="Century Gothic" w:hAnsi="Century Gothic" w:cs="Century Gothic"/>
          <w:sz w:val="22"/>
          <w:szCs w:val="22"/>
        </w:rPr>
        <w:t xml:space="preserve">construir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libremente su propio destino sustentado en los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valores de respeto, responsabilidad, tolerancia, solidaridad, compromiso, esfuerzo,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honestidad, </w:t>
      </w:r>
      <w:r w:rsidR="00767BA6">
        <w:rPr>
          <w:rFonts w:ascii="Century Gothic" w:eastAsia="Century Gothic" w:hAnsi="Century Gothic" w:cs="Century Gothic"/>
          <w:sz w:val="22"/>
          <w:szCs w:val="22"/>
        </w:rPr>
        <w:t>construyendo un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espíritu colaborativo y</w:t>
      </w:r>
      <w:r w:rsidR="00767BA6">
        <w:rPr>
          <w:rFonts w:ascii="Century Gothic" w:eastAsia="Century Gothic" w:hAnsi="Century Gothic" w:cs="Century Gothic"/>
          <w:sz w:val="22"/>
          <w:szCs w:val="22"/>
        </w:rPr>
        <w:t xml:space="preserve"> un sólido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 xml:space="preserve"> compromiso de</w:t>
      </w:r>
      <w:r w:rsidR="00F63E40"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 w:rsidRPr="00F33A15">
        <w:rPr>
          <w:rFonts w:ascii="Century Gothic" w:eastAsia="Century Gothic" w:hAnsi="Century Gothic" w:cs="Century Gothic"/>
          <w:sz w:val="22"/>
          <w:szCs w:val="22"/>
        </w:rPr>
        <w:t>participación en la construcción de una sociedad mejor</w:t>
      </w:r>
    </w:p>
    <w:p w14:paraId="22FD1391" w14:textId="4CCBF26D" w:rsidR="00F33A15" w:rsidRDefault="00F33A15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3104366" w14:textId="3B74F67E" w:rsidR="00F33A15" w:rsidRDefault="00F33A15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12123E2" w14:textId="3F6A52FE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CFEB575" w14:textId="02844BE2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85FD2AD" w14:textId="7F220BD1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82C4104" w14:textId="34C72C77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801AE4A" w14:textId="53883DA6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CB1F14F" w14:textId="41831BAC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DC96342" w14:textId="11F1C9A6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3D1A3A6" w14:textId="1C7FCF94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E4B240C" w14:textId="53B2E4E8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1047E90" w14:textId="74780B76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C5CB410" w14:textId="4B74AFF0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68E7A21" w14:textId="32F02C11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2D7471E" w14:textId="57D0138D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48AF744" w14:textId="423CCCE3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18CEA7F" w14:textId="060CCF4D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4796330" w14:textId="2FDEF457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7508786" w14:textId="076BD1F6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E627946" w14:textId="32D34108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D729822" w14:textId="60435473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20BA29C" w14:textId="636A048D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53D72CE" w14:textId="516A4404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4C03EF7" w14:textId="0E3C910E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4957B5C" w14:textId="35AA57E2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2FA3C4F" w14:textId="34E8A048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B59AE1D" w14:textId="1A798513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2F2EB04" w14:textId="7C2ECC5F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A634323" w14:textId="3D135B79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AA90EEB" w14:textId="32AE1EAB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CDB6308" w14:textId="67730CBC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C8C1EAA" w14:textId="36812AE9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4580D9B" w14:textId="77777777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339EB35" w14:textId="77777777" w:rsidR="00F33A15" w:rsidRDefault="00F33A15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BEB" w14:textId="77777777" w:rsidR="005D3A1B" w:rsidRDefault="0013577E">
      <w:pPr>
        <w:numPr>
          <w:ilvl w:val="0"/>
          <w:numId w:val="2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IDENTIFICACIÓN</w:t>
      </w:r>
    </w:p>
    <w:p w14:paraId="25E19BEC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318"/>
      </w:tblGrid>
      <w:tr w:rsidR="005D3A1B" w14:paraId="25E19BEF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ED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COLEGIO</w:t>
            </w:r>
          </w:p>
        </w:tc>
        <w:tc>
          <w:tcPr>
            <w:tcW w:w="6318" w:type="dxa"/>
          </w:tcPr>
          <w:p w14:paraId="25E19BEE" w14:textId="4A318161" w:rsidR="005D3A1B" w:rsidRDefault="00662DB7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LICEO POLIVALENTE MARÍA WARD</w:t>
            </w:r>
          </w:p>
        </w:tc>
      </w:tr>
      <w:tr w:rsidR="005D3A1B" w14:paraId="25E19BF2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F0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RBD</w:t>
            </w:r>
          </w:p>
        </w:tc>
        <w:tc>
          <w:tcPr>
            <w:tcW w:w="6318" w:type="dxa"/>
          </w:tcPr>
          <w:p w14:paraId="25E19BF1" w14:textId="643EA4AA" w:rsidR="005D3A1B" w:rsidRDefault="00662DB7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3907-1</w:t>
            </w:r>
          </w:p>
        </w:tc>
      </w:tr>
      <w:tr w:rsidR="005D3A1B" w14:paraId="25E19BF5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F3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DEPENDENCIA</w:t>
            </w:r>
          </w:p>
        </w:tc>
        <w:tc>
          <w:tcPr>
            <w:tcW w:w="6318" w:type="dxa"/>
          </w:tcPr>
          <w:p w14:paraId="25E19BF4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SUBVENCIONADO</w:t>
            </w:r>
          </w:p>
        </w:tc>
      </w:tr>
      <w:tr w:rsidR="005D3A1B" w14:paraId="25E19BF8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F6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NIVELES DE EDUCACIÓN</w:t>
            </w:r>
          </w:p>
        </w:tc>
        <w:tc>
          <w:tcPr>
            <w:tcW w:w="6318" w:type="dxa"/>
          </w:tcPr>
          <w:p w14:paraId="25E19BF7" w14:textId="0A23C1D5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PARVULO</w:t>
            </w:r>
            <w:r w:rsidR="00662DB7">
              <w:rPr>
                <w:rFonts w:ascii="Century Gothic" w:eastAsia="Century Gothic" w:hAnsi="Century Gothic" w:cs="Century Gothic"/>
                <w:sz w:val="22"/>
                <w:szCs w:val="22"/>
              </w:rPr>
              <w:t>,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BÁSICA</w:t>
            </w:r>
            <w:r w:rsidR="00662DB7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, MEDIA, </w:t>
            </w:r>
            <w:r w:rsidR="00193B3C">
              <w:rPr>
                <w:rFonts w:ascii="Century Gothic" w:eastAsia="Century Gothic" w:hAnsi="Century Gothic" w:cs="Century Gothic"/>
                <w:sz w:val="22"/>
                <w:szCs w:val="22"/>
              </w:rPr>
              <w:t>TP, HC</w:t>
            </w:r>
          </w:p>
        </w:tc>
      </w:tr>
      <w:tr w:rsidR="005D3A1B" w14:paraId="25E19BFB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BF9" w14:textId="77777777" w:rsidR="005D3A1B" w:rsidRDefault="0013577E">
            <w:pPr>
              <w:spacing w:line="360" w:lineRule="auto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COMUNA, REGIÓN</w:t>
            </w:r>
          </w:p>
        </w:tc>
        <w:tc>
          <w:tcPr>
            <w:tcW w:w="6318" w:type="dxa"/>
          </w:tcPr>
          <w:p w14:paraId="25E19BFA" w14:textId="7CC83201" w:rsidR="005D3A1B" w:rsidRDefault="00193B3C">
            <w:pPr>
              <w:spacing w:line="360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REGIÓN, ÑUBLE</w:t>
            </w:r>
            <w:r w:rsidR="0047724B"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</w:tc>
      </w:tr>
    </w:tbl>
    <w:p w14:paraId="25E19BFC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BFD" w14:textId="77777777" w:rsidR="005D3A1B" w:rsidRDefault="0013577E">
      <w:pPr>
        <w:numPr>
          <w:ilvl w:val="0"/>
          <w:numId w:val="2"/>
        </w:num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FORMULACIÓN DE OBJETIVOS:</w:t>
      </w:r>
    </w:p>
    <w:p w14:paraId="25E19BFE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0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877"/>
      </w:tblGrid>
      <w:tr w:rsidR="005D3A1B" w14:paraId="25E19C01" w14:textId="77777777">
        <w:trPr>
          <w:jc w:val="center"/>
        </w:trPr>
        <w:tc>
          <w:tcPr>
            <w:tcW w:w="1668" w:type="dxa"/>
            <w:shd w:val="clear" w:color="auto" w:fill="D9D9D9"/>
          </w:tcPr>
          <w:p w14:paraId="25E19BF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GENERAL</w:t>
            </w:r>
          </w:p>
        </w:tc>
        <w:tc>
          <w:tcPr>
            <w:tcW w:w="7877" w:type="dxa"/>
          </w:tcPr>
          <w:p w14:paraId="25E19C0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Formar a estudiantes que se reconozcan como ciudadanos honestos, responsables, respetuosos, solidarios y fraternos con predisposición a vivir en comunidad, en el marco de una sociedad democrática con una visión del mundo centrada en el ser humano y su diversidad, desde una actitud crítica reflexiva.</w:t>
            </w:r>
          </w:p>
        </w:tc>
      </w:tr>
    </w:tbl>
    <w:p w14:paraId="25E19C02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1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877"/>
      </w:tblGrid>
      <w:tr w:rsidR="005D3A1B" w14:paraId="25E19C0A" w14:textId="77777777">
        <w:trPr>
          <w:jc w:val="center"/>
        </w:trPr>
        <w:tc>
          <w:tcPr>
            <w:tcW w:w="1668" w:type="dxa"/>
            <w:shd w:val="clear" w:color="auto" w:fill="D9D9D9"/>
          </w:tcPr>
          <w:p w14:paraId="25E19C0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EJES TEMÁTICOS</w:t>
            </w:r>
          </w:p>
          <w:p w14:paraId="25E19C04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7877" w:type="dxa"/>
          </w:tcPr>
          <w:p w14:paraId="25E19C0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1. Ciudadanía</w:t>
            </w:r>
          </w:p>
          <w:p w14:paraId="25E19C0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2. Comunidad</w:t>
            </w:r>
          </w:p>
          <w:p w14:paraId="25E19C0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3. Sociedad Democrática</w:t>
            </w:r>
          </w:p>
          <w:p w14:paraId="25E19C08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4. Derechos Humanos y del niño.</w:t>
            </w:r>
          </w:p>
          <w:p w14:paraId="25E19C0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5. Actitud Crítica reflexiva.</w:t>
            </w:r>
          </w:p>
        </w:tc>
      </w:tr>
    </w:tbl>
    <w:p w14:paraId="25E19C0B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2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877"/>
      </w:tblGrid>
      <w:tr w:rsidR="005D3A1B" w14:paraId="25E19C17" w14:textId="77777777">
        <w:trPr>
          <w:jc w:val="center"/>
        </w:trPr>
        <w:tc>
          <w:tcPr>
            <w:tcW w:w="1668" w:type="dxa"/>
            <w:shd w:val="clear" w:color="auto" w:fill="D9D9D9"/>
          </w:tcPr>
          <w:p w14:paraId="25E19C0C" w14:textId="4208B89F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OBJETIVOS</w:t>
            </w:r>
          </w:p>
          <w:p w14:paraId="25E19C0D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7877" w:type="dxa"/>
          </w:tcPr>
          <w:p w14:paraId="25E19C0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  <w:p w14:paraId="25E19C0F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Fomentar en los estudiantes el ejercicio de una ciudadanía crítica, responsable, respetuosa, abierta y creativa.</w:t>
            </w:r>
          </w:p>
          <w:p w14:paraId="25E19C10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3. Promover el conocimiento, comprensión y análisis del Estado de Derecho y de la institucionalidad local, regional y nacional, y la formación de virtudes cívicas en los estudiantes.</w:t>
            </w:r>
          </w:p>
          <w:p w14:paraId="25E19C11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4. Promover el conocimiento, comprensión y compromiso de los estudiantes con los derechos humanos reconocidos en la Constitución Política de la República y en los tratados internacionales suscritos y ratificados por Chile, con especial énfasis en los derechos del niño.</w:t>
            </w:r>
          </w:p>
          <w:p w14:paraId="25E19C12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  <w:p w14:paraId="25E19C13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6. Fomentar la participación de los estudiantes en temas de interés público.</w:t>
            </w:r>
          </w:p>
          <w:p w14:paraId="25E19C14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7. Garantizar el desarrollo de una cultura democrática y ética en la escuela.</w:t>
            </w:r>
          </w:p>
          <w:p w14:paraId="25E19C15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8. Fomentar una cultura de la transparencia y la probidad.</w:t>
            </w:r>
          </w:p>
          <w:p w14:paraId="25E19C16" w14:textId="77777777" w:rsidR="005D3A1B" w:rsidRDefault="0013577E">
            <w:pPr>
              <w:spacing w:before="240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9. Fomentar en los estudiantes la tolerancia y el pluralismo</w:t>
            </w:r>
          </w:p>
        </w:tc>
      </w:tr>
    </w:tbl>
    <w:p w14:paraId="25E19C18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19" w14:textId="110EA870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A607BD8" w14:textId="627BFF48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49FD6A10" w14:textId="19DAB9C9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71622EA" w14:textId="519B7D7D" w:rsidR="00767BA6" w:rsidRDefault="00767BA6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529F734" w14:textId="77777777" w:rsidR="001F6CF9" w:rsidRDefault="001F6CF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C868072" w14:textId="6DA4D165" w:rsidR="0047724B" w:rsidRDefault="0047724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701EF73" w14:textId="77777777" w:rsidR="00803735" w:rsidRDefault="00803735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3"/>
        <w:tblW w:w="111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1134"/>
        <w:gridCol w:w="4678"/>
        <w:gridCol w:w="992"/>
        <w:gridCol w:w="1560"/>
      </w:tblGrid>
      <w:tr w:rsidR="00A81172" w14:paraId="25E19C21" w14:textId="77777777" w:rsidTr="00D71F49">
        <w:trPr>
          <w:trHeight w:val="390"/>
          <w:jc w:val="center"/>
        </w:trPr>
        <w:tc>
          <w:tcPr>
            <w:tcW w:w="2830" w:type="dxa"/>
            <w:shd w:val="clear" w:color="auto" w:fill="B4C6E7"/>
          </w:tcPr>
          <w:p w14:paraId="25E19C1A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OBJETIVOS DE LA LEY</w:t>
            </w:r>
          </w:p>
          <w:p w14:paraId="25E19C1B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/>
          </w:tcPr>
          <w:p w14:paraId="25E19C1C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PERIODO</w:t>
            </w:r>
          </w:p>
        </w:tc>
        <w:tc>
          <w:tcPr>
            <w:tcW w:w="4678" w:type="dxa"/>
            <w:shd w:val="clear" w:color="auto" w:fill="B4C6E7"/>
          </w:tcPr>
          <w:p w14:paraId="25E19C1D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ACCIONES O PRÁCTICAS ESCOLARES</w:t>
            </w:r>
          </w:p>
          <w:p w14:paraId="25E19C1E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B4C6E7"/>
          </w:tcPr>
          <w:p w14:paraId="25E19C1F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Realizado</w:t>
            </w:r>
          </w:p>
        </w:tc>
        <w:tc>
          <w:tcPr>
            <w:tcW w:w="1560" w:type="dxa"/>
            <w:shd w:val="clear" w:color="auto" w:fill="B4C6E7"/>
          </w:tcPr>
          <w:p w14:paraId="25E19C20" w14:textId="77777777" w:rsidR="00A81172" w:rsidRPr="00A81172" w:rsidRDefault="00A81172" w:rsidP="00A81172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A81172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Responsable</w:t>
            </w:r>
          </w:p>
        </w:tc>
      </w:tr>
      <w:tr w:rsidR="00A81172" w14:paraId="25E19C2D" w14:textId="77777777" w:rsidTr="00D71F49">
        <w:trPr>
          <w:trHeight w:val="2576"/>
          <w:jc w:val="center"/>
        </w:trPr>
        <w:tc>
          <w:tcPr>
            <w:tcW w:w="2830" w:type="dxa"/>
            <w:shd w:val="clear" w:color="auto" w:fill="FFFFFF"/>
          </w:tcPr>
          <w:p w14:paraId="25E19C22" w14:textId="77777777" w:rsidR="00A81172" w:rsidRPr="00A81172" w:rsidRDefault="00A81172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  <w:tc>
          <w:tcPr>
            <w:tcW w:w="1134" w:type="dxa"/>
            <w:shd w:val="clear" w:color="auto" w:fill="auto"/>
          </w:tcPr>
          <w:p w14:paraId="25E19C23" w14:textId="77777777" w:rsidR="00A81172" w:rsidRPr="00E33DDD" w:rsidRDefault="00A81172" w:rsidP="00A81172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  <w:shd w:val="clear" w:color="auto" w:fill="FFFFFF"/>
          </w:tcPr>
          <w:p w14:paraId="25E19C24" w14:textId="546018C7" w:rsidR="00A81172" w:rsidRPr="00A81172" w:rsidRDefault="00A81172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1. Planificación Curricular con objetivos vinculados a la ciudadanía, ética y cultura democrática, en las </w:t>
            </w:r>
            <w:r w:rsidR="00BD4B54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asignaturas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de Lenguaje y Comunicación e Historia, Geografía y Ciencias Sociales (se identificarán los indicadores de logro correspondientes a formación ciudadana en cada una de las asignaturas a fin de incluirlos en las evaluaciones del primer y segundo semestre).</w:t>
            </w:r>
          </w:p>
          <w:p w14:paraId="25E19C25" w14:textId="77777777" w:rsidR="00A81172" w:rsidRPr="00A81172" w:rsidRDefault="00A81172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5E19C26" w14:textId="77777777" w:rsidR="00A81172" w:rsidRPr="00A81172" w:rsidRDefault="00A81172" w:rsidP="00C26659">
            <w:pPr>
              <w:shd w:val="clear" w:color="auto" w:fill="92D050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2. Socialización Plan de Formación.</w:t>
            </w:r>
          </w:p>
          <w:p w14:paraId="25E19C27" w14:textId="77777777" w:rsidR="00A81172" w:rsidRPr="00A81172" w:rsidRDefault="00A81172" w:rsidP="00C26659">
            <w:pPr>
              <w:shd w:val="clear" w:color="auto" w:fill="92D050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Presentar el Plan de formación ciudadana a la comunidad educativa.</w:t>
            </w:r>
          </w:p>
        </w:tc>
        <w:tc>
          <w:tcPr>
            <w:tcW w:w="992" w:type="dxa"/>
          </w:tcPr>
          <w:p w14:paraId="25E19C28" w14:textId="77777777" w:rsidR="00A81172" w:rsidRPr="00287515" w:rsidRDefault="00A81172">
            <w:pPr>
              <w:numPr>
                <w:ilvl w:val="0"/>
                <w:numId w:val="1"/>
              </w:num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14:paraId="25E19C29" w14:textId="77777777" w:rsidR="00A81172" w:rsidRPr="00287515" w:rsidRDefault="00A81172" w:rsidP="00A81172">
            <w:pPr>
              <w:ind w:left="720"/>
              <w:jc w:val="center"/>
              <w:rPr>
                <w:sz w:val="16"/>
                <w:szCs w:val="16"/>
              </w:rPr>
            </w:pPr>
          </w:p>
          <w:p w14:paraId="25E19C2A" w14:textId="77777777" w:rsidR="00A81172" w:rsidRPr="00287515" w:rsidRDefault="00287515" w:rsidP="00A811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="00A81172" w:rsidRPr="00287515">
              <w:rPr>
                <w:sz w:val="16"/>
                <w:szCs w:val="16"/>
              </w:rPr>
              <w:t xml:space="preserve">Unidad </w:t>
            </w:r>
            <w:proofErr w:type="gramStart"/>
            <w:r w:rsidR="00A81172" w:rsidRPr="00287515">
              <w:rPr>
                <w:sz w:val="16"/>
                <w:szCs w:val="16"/>
              </w:rPr>
              <w:t>Técnico Pedagógica</w:t>
            </w:r>
            <w:proofErr w:type="gramEnd"/>
          </w:p>
          <w:p w14:paraId="25E19C2B" w14:textId="77777777" w:rsidR="00A81172" w:rsidRPr="00287515" w:rsidRDefault="00A81172" w:rsidP="00A81172">
            <w:pPr>
              <w:rPr>
                <w:sz w:val="16"/>
                <w:szCs w:val="16"/>
              </w:rPr>
            </w:pPr>
          </w:p>
          <w:p w14:paraId="25E19C2C" w14:textId="77777777" w:rsidR="00A81172" w:rsidRPr="00287515" w:rsidRDefault="00287515" w:rsidP="00A8117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="00A81172" w:rsidRPr="00287515">
              <w:rPr>
                <w:sz w:val="16"/>
                <w:szCs w:val="16"/>
              </w:rPr>
              <w:t>Equipo Directivo</w:t>
            </w:r>
          </w:p>
        </w:tc>
      </w:tr>
      <w:tr w:rsidR="00C743B6" w14:paraId="68725BE0" w14:textId="77777777" w:rsidTr="00C26659">
        <w:trPr>
          <w:trHeight w:val="2576"/>
          <w:jc w:val="center"/>
        </w:trPr>
        <w:tc>
          <w:tcPr>
            <w:tcW w:w="2830" w:type="dxa"/>
            <w:shd w:val="clear" w:color="auto" w:fill="FFFFFF" w:themeFill="background1"/>
          </w:tcPr>
          <w:p w14:paraId="6D5FDEE3" w14:textId="58D7C14F" w:rsidR="00C743B6" w:rsidRPr="00A81172" w:rsidRDefault="00791EE5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</w:t>
            </w:r>
            <w:r w:rsidR="00C743B6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  <w:tc>
          <w:tcPr>
            <w:tcW w:w="1134" w:type="dxa"/>
            <w:shd w:val="clear" w:color="auto" w:fill="FFFFFF" w:themeFill="background1"/>
          </w:tcPr>
          <w:p w14:paraId="11F69577" w14:textId="6902C6E7" w:rsidR="00C743B6" w:rsidRPr="00E33DDD" w:rsidRDefault="00C743B6" w:rsidP="00A81172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Marzo</w:t>
            </w:r>
          </w:p>
        </w:tc>
        <w:tc>
          <w:tcPr>
            <w:tcW w:w="4678" w:type="dxa"/>
            <w:shd w:val="clear" w:color="auto" w:fill="FFFFFF" w:themeFill="background1"/>
          </w:tcPr>
          <w:p w14:paraId="3BD0B865" w14:textId="31F13A72" w:rsidR="00C743B6" w:rsidRPr="00C26659" w:rsidRDefault="00C743B6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C26659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1. Actividad transversal conmemorativa del Dia de la mujer con los niveles de quinto a octavo básico. Se crean discusiones en torno a la lucha de las mujeres en la reivindicación de sus derechos y se generan reflexiones respecto a </w:t>
            </w:r>
            <w:r w:rsidR="00045038" w:rsidRPr="00C26659">
              <w:rPr>
                <w:rFonts w:ascii="Century Gothic" w:eastAsia="Century Gothic" w:hAnsi="Century Gothic" w:cs="Century Gothic"/>
                <w:sz w:val="18"/>
                <w:szCs w:val="18"/>
              </w:rPr>
              <w:t>prácticas</w:t>
            </w:r>
            <w:r w:rsidRPr="00C26659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sexistas, micromachismo y la construcción de una sociedad más justa y equitativa.</w:t>
            </w:r>
          </w:p>
        </w:tc>
        <w:tc>
          <w:tcPr>
            <w:tcW w:w="992" w:type="dxa"/>
            <w:shd w:val="clear" w:color="auto" w:fill="FFFFFF" w:themeFill="background1"/>
          </w:tcPr>
          <w:p w14:paraId="513EBD14" w14:textId="77777777" w:rsidR="00C743B6" w:rsidRPr="00287515" w:rsidRDefault="00C743B6" w:rsidP="002A3299">
            <w:pPr>
              <w:ind w:left="720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A364846" w14:textId="77777777" w:rsidR="00C743B6" w:rsidRDefault="00C743B6" w:rsidP="00C74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Departamento de Historia </w:t>
            </w:r>
          </w:p>
          <w:p w14:paraId="6EE87F8E" w14:textId="7995A8D5" w:rsidR="00C743B6" w:rsidRPr="002A3299" w:rsidRDefault="002A3299" w:rsidP="002A3299">
            <w:pPr>
              <w:rPr>
                <w:sz w:val="16"/>
                <w:szCs w:val="16"/>
              </w:rPr>
            </w:pPr>
            <w:r w:rsidRPr="002A3299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</w:t>
            </w:r>
            <w:r w:rsidRPr="002A3299">
              <w:rPr>
                <w:sz w:val="16"/>
                <w:szCs w:val="16"/>
              </w:rPr>
              <w:t>De</w:t>
            </w:r>
            <w:r>
              <w:rPr>
                <w:sz w:val="16"/>
                <w:szCs w:val="16"/>
              </w:rPr>
              <w:t>partamento de Historia</w:t>
            </w:r>
          </w:p>
        </w:tc>
      </w:tr>
      <w:tr w:rsidR="00C743B6" w14:paraId="25E19C36" w14:textId="77777777" w:rsidTr="007A14FC">
        <w:trPr>
          <w:trHeight w:val="1380"/>
          <w:jc w:val="center"/>
        </w:trPr>
        <w:tc>
          <w:tcPr>
            <w:tcW w:w="2830" w:type="dxa"/>
            <w:shd w:val="clear" w:color="auto" w:fill="FFFFFF" w:themeFill="background1"/>
          </w:tcPr>
          <w:p w14:paraId="25E19C2E" w14:textId="2B36299A" w:rsidR="00C743B6" w:rsidRPr="00A81172" w:rsidRDefault="00791EE5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</w:t>
            </w:r>
            <w:r w:rsidR="00C743B6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Fomentar en los estudiantes el ejercicio de una ciudadanía crítica, responsable, respetuosa, abierta y creativa.</w:t>
            </w:r>
          </w:p>
        </w:tc>
        <w:tc>
          <w:tcPr>
            <w:tcW w:w="1134" w:type="dxa"/>
            <w:shd w:val="clear" w:color="auto" w:fill="FFFFFF" w:themeFill="background1"/>
          </w:tcPr>
          <w:p w14:paraId="25E19C2F" w14:textId="77777777" w:rsidR="00C743B6" w:rsidRPr="00E33DDD" w:rsidRDefault="00C743B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  <w:shd w:val="clear" w:color="auto" w:fill="FFFFFF" w:themeFill="background1"/>
          </w:tcPr>
          <w:p w14:paraId="25E19C31" w14:textId="48A33051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7A14FC">
              <w:rPr>
                <w:rFonts w:ascii="Century Gothic" w:eastAsia="Century Gothic" w:hAnsi="Century Gothic" w:cs="Century Gothic"/>
                <w:sz w:val="18"/>
                <w:szCs w:val="18"/>
              </w:rPr>
              <w:t>Campaña de Difusión del proceso eleccionario en redes sociales, fomentando así en la comunidad escolar la cultura cívica y la participación en la esfera pública y la construcción de un país mejor</w:t>
            </w:r>
          </w:p>
        </w:tc>
        <w:tc>
          <w:tcPr>
            <w:tcW w:w="992" w:type="dxa"/>
            <w:shd w:val="clear" w:color="auto" w:fill="FFFFFF" w:themeFill="background1"/>
          </w:tcPr>
          <w:p w14:paraId="25E19C32" w14:textId="4F6BD125" w:rsidR="00C743B6" w:rsidRPr="00287515" w:rsidRDefault="00C743B6" w:rsidP="00C743B6">
            <w:pPr>
              <w:pStyle w:val="Sinespaciad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C260FE2" w14:textId="706F96ED" w:rsidR="00C743B6" w:rsidRDefault="00C743B6" w:rsidP="00C74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*Departamento de Historia </w:t>
            </w:r>
          </w:p>
          <w:p w14:paraId="03FDE335" w14:textId="73A3010A" w:rsidR="00C743B6" w:rsidRDefault="00C743B6" w:rsidP="00C743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="002A3299">
              <w:rPr>
                <w:sz w:val="16"/>
                <w:szCs w:val="16"/>
              </w:rPr>
              <w:t xml:space="preserve"> Departamento de comunicaciones</w:t>
            </w:r>
          </w:p>
          <w:p w14:paraId="25E19C35" w14:textId="77777777" w:rsidR="00C743B6" w:rsidRPr="00287515" w:rsidRDefault="00C743B6" w:rsidP="00C743B6">
            <w:pPr>
              <w:rPr>
                <w:sz w:val="16"/>
                <w:szCs w:val="16"/>
              </w:rPr>
            </w:pPr>
          </w:p>
        </w:tc>
      </w:tr>
      <w:tr w:rsidR="00C743B6" w14:paraId="25E19C3E" w14:textId="77777777" w:rsidTr="00D71F49">
        <w:trPr>
          <w:trHeight w:val="420"/>
          <w:jc w:val="center"/>
        </w:trPr>
        <w:tc>
          <w:tcPr>
            <w:tcW w:w="2830" w:type="dxa"/>
            <w:vMerge w:val="restart"/>
            <w:shd w:val="clear" w:color="auto" w:fill="FFFFFF"/>
          </w:tcPr>
          <w:p w14:paraId="25E19C37" w14:textId="4BEC694E" w:rsidR="00C743B6" w:rsidRPr="00A81172" w:rsidRDefault="00791EE5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</w:t>
            </w:r>
            <w:r w:rsidR="00C743B6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Promover el conocimiento, comprensión y compromiso de los estudiantes con los derechos humanos reconocidos en la Constitución Política de la República y en los tratados internacionales suscritos y ratificados por Chile, con especial énfasis en los derechos del niño.</w:t>
            </w:r>
          </w:p>
          <w:p w14:paraId="25E19C38" w14:textId="77777777" w:rsidR="00C743B6" w:rsidRPr="00A81172" w:rsidRDefault="00C743B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E19C39" w14:textId="77777777" w:rsidR="00C743B6" w:rsidRPr="00E33DDD" w:rsidRDefault="00C743B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Agosto</w:t>
            </w:r>
          </w:p>
        </w:tc>
        <w:tc>
          <w:tcPr>
            <w:tcW w:w="4678" w:type="dxa"/>
          </w:tcPr>
          <w:p w14:paraId="25E19C3A" w14:textId="77777777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1. Jornada de reflexión de los derechos del niño, en las asignaturas de lenguaje e historia.</w:t>
            </w:r>
          </w:p>
          <w:p w14:paraId="25E19C3B" w14:textId="77777777" w:rsidR="00C743B6" w:rsidRPr="00A81172" w:rsidRDefault="00C743B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- Reflexiones ministeriales.</w:t>
            </w:r>
          </w:p>
        </w:tc>
        <w:tc>
          <w:tcPr>
            <w:tcW w:w="992" w:type="dxa"/>
          </w:tcPr>
          <w:p w14:paraId="25E19C3C" w14:textId="77777777" w:rsidR="00C743B6" w:rsidRPr="00A81172" w:rsidRDefault="00C743B6" w:rsidP="005E01B2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5E19C3D" w14:textId="77777777" w:rsidR="00C743B6" w:rsidRPr="00287515" w:rsidRDefault="00C743B6" w:rsidP="00C743B6">
            <w:pPr>
              <w:pStyle w:val="Sinespaciado"/>
              <w:rPr>
                <w:sz w:val="16"/>
                <w:szCs w:val="16"/>
              </w:rPr>
            </w:pPr>
            <w:r w:rsidRPr="00287515">
              <w:rPr>
                <w:sz w:val="16"/>
                <w:szCs w:val="16"/>
              </w:rPr>
              <w:t>*Equipo Psicosocial</w:t>
            </w:r>
          </w:p>
        </w:tc>
      </w:tr>
      <w:tr w:rsidR="00C743B6" w14:paraId="16037E2D" w14:textId="77777777" w:rsidTr="007A14FC">
        <w:trPr>
          <w:trHeight w:val="420"/>
          <w:jc w:val="center"/>
        </w:trPr>
        <w:tc>
          <w:tcPr>
            <w:tcW w:w="2830" w:type="dxa"/>
            <w:vMerge/>
            <w:shd w:val="clear" w:color="auto" w:fill="FFFFFF"/>
          </w:tcPr>
          <w:p w14:paraId="5CA1792D" w14:textId="77777777" w:rsidR="00C743B6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9B29DE5" w14:textId="48965480" w:rsidR="00C743B6" w:rsidRPr="00E33DDD" w:rsidRDefault="00C743B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Junio</w:t>
            </w:r>
          </w:p>
        </w:tc>
        <w:tc>
          <w:tcPr>
            <w:tcW w:w="4678" w:type="dxa"/>
            <w:shd w:val="clear" w:color="auto" w:fill="FFFFFF" w:themeFill="background1"/>
          </w:tcPr>
          <w:p w14:paraId="14603F46" w14:textId="49BA373D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1. Difusión de los Derechos humanos, haciendo especial énfasis en los derechos de los niños a través de las plataformas virtuales del establecimiento</w:t>
            </w:r>
          </w:p>
        </w:tc>
        <w:tc>
          <w:tcPr>
            <w:tcW w:w="992" w:type="dxa"/>
            <w:shd w:val="clear" w:color="auto" w:fill="FFFFFF" w:themeFill="background1"/>
          </w:tcPr>
          <w:p w14:paraId="4B68152E" w14:textId="77777777" w:rsidR="00C743B6" w:rsidRPr="00A81172" w:rsidRDefault="00C743B6" w:rsidP="005E01B2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EB574DE" w14:textId="77777777" w:rsidR="002A3299" w:rsidRDefault="002A3299" w:rsidP="002A32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 Departamento de comunicaciones</w:t>
            </w:r>
          </w:p>
          <w:p w14:paraId="73015AC0" w14:textId="6C4C85CA" w:rsidR="00C743B6" w:rsidRPr="00287515" w:rsidRDefault="00C743B6" w:rsidP="00C743B6">
            <w:pPr>
              <w:pStyle w:val="Sinespaciado"/>
              <w:rPr>
                <w:sz w:val="16"/>
                <w:szCs w:val="16"/>
              </w:rPr>
            </w:pPr>
          </w:p>
        </w:tc>
      </w:tr>
      <w:tr w:rsidR="00C743B6" w14:paraId="25E19C46" w14:textId="77777777" w:rsidTr="00D71F49">
        <w:trPr>
          <w:trHeight w:val="1963"/>
          <w:jc w:val="center"/>
        </w:trPr>
        <w:tc>
          <w:tcPr>
            <w:tcW w:w="2830" w:type="dxa"/>
            <w:vMerge/>
            <w:shd w:val="clear" w:color="auto" w:fill="FFFFFF"/>
          </w:tcPr>
          <w:p w14:paraId="25E19C3F" w14:textId="77777777" w:rsidR="00C743B6" w:rsidRPr="00A81172" w:rsidRDefault="00C743B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E19C40" w14:textId="77777777" w:rsidR="00C743B6" w:rsidRPr="00E33DDD" w:rsidRDefault="00C743B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Diciembre</w:t>
            </w:r>
          </w:p>
        </w:tc>
        <w:tc>
          <w:tcPr>
            <w:tcW w:w="4678" w:type="dxa"/>
          </w:tcPr>
          <w:p w14:paraId="25E19C41" w14:textId="45147028" w:rsidR="00C743B6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. Semana Reflexión de los D.D. H. H. </w:t>
            </w:r>
          </w:p>
          <w:p w14:paraId="78BD18BB" w14:textId="77777777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5E19C42" w14:textId="77777777" w:rsidR="00C743B6" w:rsidRPr="00A81172" w:rsidRDefault="00C743B6" w:rsidP="00C743B6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5E19C43" w14:textId="77777777" w:rsidR="00C743B6" w:rsidRPr="00A81172" w:rsidRDefault="00C743B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E19C44" w14:textId="77777777" w:rsidR="00C743B6" w:rsidRPr="00A81172" w:rsidRDefault="00C743B6" w:rsidP="005E01B2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5E19C45" w14:textId="77777777" w:rsidR="00C743B6" w:rsidRPr="00287515" w:rsidRDefault="00C743B6" w:rsidP="00C743B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  <w:r w:rsidRPr="00287515">
              <w:rPr>
                <w:sz w:val="16"/>
                <w:szCs w:val="16"/>
              </w:rPr>
              <w:t>Equipo Psicosocial</w:t>
            </w:r>
          </w:p>
        </w:tc>
      </w:tr>
      <w:tr w:rsidR="00C743B6" w14:paraId="25E19C4C" w14:textId="77777777" w:rsidTr="00F7374F">
        <w:trPr>
          <w:trHeight w:val="315"/>
          <w:jc w:val="center"/>
        </w:trPr>
        <w:tc>
          <w:tcPr>
            <w:tcW w:w="2830" w:type="dxa"/>
            <w:vMerge w:val="restart"/>
            <w:shd w:val="clear" w:color="auto" w:fill="FFFFFF"/>
          </w:tcPr>
          <w:p w14:paraId="25E19C47" w14:textId="1557FA9E" w:rsidR="00C743B6" w:rsidRPr="00A81172" w:rsidRDefault="00791EE5" w:rsidP="00D71F49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 w:rsidR="00C743B6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Fomentar en los estudiantes la valoración de la diversidad social y cultural del país.</w:t>
            </w:r>
          </w:p>
        </w:tc>
        <w:tc>
          <w:tcPr>
            <w:tcW w:w="1134" w:type="dxa"/>
            <w:shd w:val="clear" w:color="auto" w:fill="FFFFFF" w:themeFill="background1"/>
          </w:tcPr>
          <w:p w14:paraId="25E19C48" w14:textId="77777777" w:rsidR="00C743B6" w:rsidRPr="00E33DDD" w:rsidRDefault="00C743B6" w:rsidP="00D71F49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Mayo</w:t>
            </w:r>
          </w:p>
        </w:tc>
        <w:tc>
          <w:tcPr>
            <w:tcW w:w="4678" w:type="dxa"/>
            <w:shd w:val="clear" w:color="auto" w:fill="FFFFFF" w:themeFill="background1"/>
          </w:tcPr>
          <w:p w14:paraId="11BC9645" w14:textId="77777777" w:rsidR="00C743B6" w:rsidRDefault="00D71F49" w:rsidP="00D71F49">
            <w:pPr>
              <w:pStyle w:val="Sinespaciado"/>
              <w:jc w:val="both"/>
              <w:rPr>
                <w:rFonts w:ascii="Century Gothic" w:eastAsia="Century Gothic" w:hAnsi="Century Gothic"/>
                <w:sz w:val="18"/>
                <w:szCs w:val="18"/>
              </w:rPr>
            </w:pPr>
            <w:r>
              <w:rPr>
                <w:rFonts w:ascii="Century Gothic" w:eastAsia="Century Gothic" w:hAnsi="Century Gothic"/>
                <w:sz w:val="18"/>
                <w:szCs w:val="18"/>
              </w:rPr>
              <w:t xml:space="preserve">1. </w:t>
            </w:r>
            <w:r w:rsidRPr="00D71F49">
              <w:rPr>
                <w:rFonts w:ascii="Century Gothic" w:eastAsia="Century Gothic" w:hAnsi="Century Gothic"/>
                <w:b/>
                <w:bCs/>
                <w:sz w:val="18"/>
                <w:szCs w:val="18"/>
              </w:rPr>
              <w:t>Celebración Dia del Patrimonio Cultural</w:t>
            </w:r>
          </w:p>
          <w:p w14:paraId="25E19C49" w14:textId="7C37CFB5" w:rsidR="00D71F49" w:rsidRPr="00D71F49" w:rsidRDefault="00D71F49" w:rsidP="00D71F49">
            <w:pPr>
              <w:pStyle w:val="Sinespaciado"/>
              <w:jc w:val="both"/>
              <w:rPr>
                <w:rFonts w:ascii="Century Gothic" w:eastAsia="Century Gothic" w:hAnsi="Century Gothic"/>
                <w:sz w:val="18"/>
                <w:szCs w:val="18"/>
              </w:rPr>
            </w:pPr>
            <w:r>
              <w:rPr>
                <w:rFonts w:ascii="Century Gothic" w:eastAsia="Century Gothic" w:hAnsi="Century Gothic"/>
                <w:sz w:val="18"/>
                <w:szCs w:val="18"/>
              </w:rPr>
              <w:t>Se realizan un Museo de historia viva que recoge relatos de las familias y la comunidad que rodea a los niños los cuales son exhibidos en una plataforma virtual (fan Page de Facebook). Esto es compartido además en las redes sociales del colegio.</w:t>
            </w:r>
          </w:p>
        </w:tc>
        <w:tc>
          <w:tcPr>
            <w:tcW w:w="992" w:type="dxa"/>
            <w:shd w:val="clear" w:color="auto" w:fill="FFFFFF" w:themeFill="background1"/>
          </w:tcPr>
          <w:p w14:paraId="25E19C4A" w14:textId="77777777" w:rsidR="00C743B6" w:rsidRPr="009D1C19" w:rsidRDefault="00C743B6" w:rsidP="005E01B2">
            <w:pPr>
              <w:ind w:left="720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C138F2B" w14:textId="77777777" w:rsidR="00D71F49" w:rsidRDefault="00D71F49" w:rsidP="00D71F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*Departamento de Historia </w:t>
            </w:r>
          </w:p>
          <w:p w14:paraId="22514470" w14:textId="77777777" w:rsidR="002A3299" w:rsidRDefault="002A3299" w:rsidP="002A329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 Departamento de comunicaciones</w:t>
            </w:r>
          </w:p>
          <w:p w14:paraId="25E19C4B" w14:textId="12DF3512" w:rsidR="00C743B6" w:rsidRPr="009D1C19" w:rsidRDefault="00C743B6" w:rsidP="00C743B6">
            <w:pPr>
              <w:pStyle w:val="Sinespaciado"/>
              <w:rPr>
                <w:sz w:val="16"/>
                <w:szCs w:val="16"/>
              </w:rPr>
            </w:pPr>
          </w:p>
        </w:tc>
      </w:tr>
      <w:tr w:rsidR="00DB2C54" w14:paraId="25E19C52" w14:textId="77777777" w:rsidTr="00F7374F">
        <w:trPr>
          <w:trHeight w:val="1324"/>
          <w:jc w:val="center"/>
        </w:trPr>
        <w:tc>
          <w:tcPr>
            <w:tcW w:w="2830" w:type="dxa"/>
            <w:vMerge/>
            <w:shd w:val="clear" w:color="auto" w:fill="FFFFFF"/>
          </w:tcPr>
          <w:p w14:paraId="25E19C4D" w14:textId="77777777" w:rsidR="00DB2C54" w:rsidRDefault="00DB2C54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0166EB4" w14:textId="77777777" w:rsidR="00DB2C54" w:rsidRPr="00E33DDD" w:rsidRDefault="00DB2C54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Junio</w:t>
            </w:r>
          </w:p>
          <w:p w14:paraId="25E19C4E" w14:textId="1A84D959" w:rsidR="00DB2C54" w:rsidRPr="00E33DDD" w:rsidRDefault="00DB2C54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14:paraId="5348DD23" w14:textId="77777777" w:rsidR="00DB2C54" w:rsidRDefault="00DB2C54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2. Celebración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We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tri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pantu</w:t>
            </w:r>
            <w:proofErr w:type="spellEnd"/>
          </w:p>
          <w:p w14:paraId="684D488B" w14:textId="77777777" w:rsidR="00DB2C54" w:rsidRDefault="00DB2C54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*Concurso tortilla de rescoldo</w:t>
            </w:r>
          </w:p>
          <w:p w14:paraId="25E19C4F" w14:textId="02E38C2A" w:rsidR="00DB2C54" w:rsidRDefault="00DB2C54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*Concurso “El orgullo de la gente de nuestra tierra”</w:t>
            </w:r>
          </w:p>
        </w:tc>
        <w:tc>
          <w:tcPr>
            <w:tcW w:w="992" w:type="dxa"/>
            <w:shd w:val="clear" w:color="auto" w:fill="FFFFFF" w:themeFill="background1"/>
          </w:tcPr>
          <w:p w14:paraId="25E19C50" w14:textId="424A43F6" w:rsidR="00DB2C54" w:rsidRPr="00A81172" w:rsidRDefault="00DB2C54" w:rsidP="00DB2C5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EFA1D76" w14:textId="77777777" w:rsidR="00DB2C54" w:rsidRPr="00287515" w:rsidRDefault="00DB2C54" w:rsidP="00D71F4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*Departamento de Historia y Departamento Área TP</w:t>
            </w:r>
          </w:p>
          <w:p w14:paraId="25E19C51" w14:textId="3AD47043" w:rsidR="00DB2C54" w:rsidRPr="00287515" w:rsidRDefault="00DB2C54" w:rsidP="00C743B6">
            <w:pPr>
              <w:pStyle w:val="Sinespaciado"/>
              <w:rPr>
                <w:sz w:val="16"/>
                <w:szCs w:val="16"/>
              </w:rPr>
            </w:pPr>
          </w:p>
        </w:tc>
      </w:tr>
      <w:tr w:rsidR="00491FA6" w14:paraId="25E19C5E" w14:textId="77777777" w:rsidTr="00D71F49">
        <w:trPr>
          <w:trHeight w:val="330"/>
          <w:jc w:val="center"/>
        </w:trPr>
        <w:tc>
          <w:tcPr>
            <w:tcW w:w="2830" w:type="dxa"/>
            <w:vMerge/>
            <w:shd w:val="clear" w:color="auto" w:fill="FFFFFF"/>
          </w:tcPr>
          <w:p w14:paraId="25E19C59" w14:textId="77777777" w:rsidR="00491FA6" w:rsidRPr="00A81172" w:rsidRDefault="00491FA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5E19C5A" w14:textId="3D2205FC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Agosto</w:t>
            </w:r>
          </w:p>
        </w:tc>
        <w:tc>
          <w:tcPr>
            <w:tcW w:w="4678" w:type="dxa"/>
            <w:shd w:val="clear" w:color="auto" w:fill="FFFFFF"/>
          </w:tcPr>
          <w:p w14:paraId="55455F64" w14:textId="51906E33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. </w:t>
            </w:r>
            <w:proofErr w:type="spellStart"/>
            <w:r w:rsidR="00CB3F46">
              <w:rPr>
                <w:rFonts w:ascii="Century Gothic" w:eastAsia="Century Gothic" w:hAnsi="Century Gothic" w:cs="Century Gothic"/>
                <w:sz w:val="18"/>
                <w:szCs w:val="18"/>
              </w:rPr>
              <w:t>Spelling</w:t>
            </w:r>
            <w:proofErr w:type="spellEnd"/>
            <w:r w:rsidR="00CB3F4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proofErr w:type="spellStart"/>
            <w:r w:rsidR="00CB3F46">
              <w:rPr>
                <w:rFonts w:ascii="Century Gothic" w:eastAsia="Century Gothic" w:hAnsi="Century Gothic" w:cs="Century Gothic"/>
                <w:sz w:val="18"/>
                <w:szCs w:val="18"/>
              </w:rPr>
              <w:t>Bee</w:t>
            </w:r>
            <w:proofErr w:type="spellEnd"/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</w:t>
            </w:r>
          </w:p>
          <w:p w14:paraId="25E19C5B" w14:textId="5D4C5AD4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14:paraId="25E19C5C" w14:textId="77777777" w:rsidR="00491FA6" w:rsidRPr="00A81172" w:rsidRDefault="00491FA6" w:rsidP="005E01B2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25E19C5D" w14:textId="13072701" w:rsidR="00491FA6" w:rsidRPr="00287515" w:rsidRDefault="00CB3F46" w:rsidP="00CB3F46">
            <w:pPr>
              <w:pStyle w:val="Sinespaciado"/>
              <w:rPr>
                <w:sz w:val="16"/>
                <w:szCs w:val="16"/>
              </w:rPr>
            </w:pPr>
            <w:r w:rsidRPr="00CB3F46"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Departamento de Ingles</w:t>
            </w:r>
          </w:p>
        </w:tc>
      </w:tr>
      <w:tr w:rsidR="00491FA6" w14:paraId="25E19C65" w14:textId="77777777" w:rsidTr="00D71F49">
        <w:trPr>
          <w:trHeight w:val="784"/>
          <w:jc w:val="center"/>
        </w:trPr>
        <w:tc>
          <w:tcPr>
            <w:tcW w:w="2830" w:type="dxa"/>
            <w:vMerge/>
            <w:shd w:val="clear" w:color="auto" w:fill="FFFFFF"/>
          </w:tcPr>
          <w:p w14:paraId="25E19C5F" w14:textId="77777777" w:rsidR="00491FA6" w:rsidRPr="00A81172" w:rsidRDefault="00491FA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5E19C60" w14:textId="3836A414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Septiembre</w:t>
            </w:r>
          </w:p>
        </w:tc>
        <w:tc>
          <w:tcPr>
            <w:tcW w:w="4678" w:type="dxa"/>
            <w:shd w:val="clear" w:color="auto" w:fill="FFFFFF"/>
          </w:tcPr>
          <w:p w14:paraId="2341579A" w14:textId="77777777" w:rsidR="00491FA6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6</w:t>
            </w: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Fiesta de la chilenidad.</w:t>
            </w:r>
          </w:p>
          <w:p w14:paraId="1CCA7B99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5E19C62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14:paraId="25E19C63" w14:textId="77777777" w:rsidR="00491FA6" w:rsidRPr="00A81172" w:rsidRDefault="00491FA6" w:rsidP="005E01B2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25E19C64" w14:textId="22648AF0" w:rsidR="00491FA6" w:rsidRPr="00287515" w:rsidRDefault="00491FA6" w:rsidP="00C743B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Profesores de Educación Física</w:t>
            </w:r>
          </w:p>
        </w:tc>
      </w:tr>
      <w:tr w:rsidR="00491FA6" w14:paraId="25E19C6C" w14:textId="77777777" w:rsidTr="00D71F49">
        <w:trPr>
          <w:trHeight w:val="755"/>
          <w:jc w:val="center"/>
        </w:trPr>
        <w:tc>
          <w:tcPr>
            <w:tcW w:w="2830" w:type="dxa"/>
            <w:vMerge/>
            <w:shd w:val="clear" w:color="auto" w:fill="FFFFFF"/>
          </w:tcPr>
          <w:p w14:paraId="25E19C66" w14:textId="77777777" w:rsidR="00491FA6" w:rsidRPr="00A81172" w:rsidRDefault="00491FA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5E19C67" w14:textId="65C2C8DA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  <w:shd w:val="clear" w:color="auto" w:fill="FFFFFF"/>
          </w:tcPr>
          <w:p w14:paraId="25E19C69" w14:textId="7CA0338D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1. Segundo ciclo, lectura de noticias nacionales y exposición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durante las clases online</w:t>
            </w:r>
          </w:p>
        </w:tc>
        <w:tc>
          <w:tcPr>
            <w:tcW w:w="992" w:type="dxa"/>
            <w:shd w:val="clear" w:color="auto" w:fill="FFFFFF"/>
          </w:tcPr>
          <w:p w14:paraId="25E19C6A" w14:textId="77777777" w:rsidR="00491FA6" w:rsidRPr="00A81172" w:rsidRDefault="00491FA6" w:rsidP="005E01B2">
            <w:pPr>
              <w:ind w:left="720"/>
              <w:rPr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25E19C6B" w14:textId="317C8A81" w:rsidR="00491FA6" w:rsidRPr="00287515" w:rsidRDefault="00491FA6" w:rsidP="00C743B6">
            <w:pPr>
              <w:pStyle w:val="Sinespaciado"/>
              <w:rPr>
                <w:sz w:val="16"/>
                <w:szCs w:val="16"/>
              </w:rPr>
            </w:pPr>
            <w:r w:rsidRPr="00E33DDD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Profesores </w:t>
            </w:r>
            <w:proofErr w:type="gramStart"/>
            <w:r w:rsidRPr="00E33DDD">
              <w:rPr>
                <w:rFonts w:ascii="Century Gothic" w:eastAsia="Century Gothic" w:hAnsi="Century Gothic" w:cs="Century Gothic"/>
                <w:sz w:val="16"/>
                <w:szCs w:val="16"/>
              </w:rPr>
              <w:t>Jefes</w:t>
            </w:r>
            <w:proofErr w:type="gramEnd"/>
            <w:r w:rsidRPr="00E33DDD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de cada curso</w:t>
            </w:r>
          </w:p>
        </w:tc>
      </w:tr>
      <w:tr w:rsidR="00491FA6" w14:paraId="25E19C72" w14:textId="77777777" w:rsidTr="00F7374F">
        <w:trPr>
          <w:trHeight w:val="705"/>
          <w:jc w:val="center"/>
        </w:trPr>
        <w:tc>
          <w:tcPr>
            <w:tcW w:w="2830" w:type="dxa"/>
            <w:shd w:val="clear" w:color="auto" w:fill="FFFFFF" w:themeFill="background1"/>
          </w:tcPr>
          <w:p w14:paraId="25E19C6D" w14:textId="19532CA9" w:rsidR="00491FA6" w:rsidRPr="00A81172" w:rsidRDefault="00791EE5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6</w:t>
            </w:r>
            <w:r w:rsidR="00491FA6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Fomentar la participación de los estudiantes en temas de interés público.</w:t>
            </w:r>
          </w:p>
        </w:tc>
        <w:tc>
          <w:tcPr>
            <w:tcW w:w="1134" w:type="dxa"/>
            <w:shd w:val="clear" w:color="auto" w:fill="FFFFFF" w:themeFill="background1"/>
          </w:tcPr>
          <w:p w14:paraId="25E19C6E" w14:textId="191FCDE3" w:rsidR="00491FA6" w:rsidRPr="00E33DDD" w:rsidRDefault="00DB2C54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Noviembre</w:t>
            </w:r>
          </w:p>
        </w:tc>
        <w:tc>
          <w:tcPr>
            <w:tcW w:w="4678" w:type="dxa"/>
            <w:shd w:val="clear" w:color="auto" w:fill="FFFFFF" w:themeFill="background1"/>
          </w:tcPr>
          <w:p w14:paraId="25E19C6F" w14:textId="05C0E6F2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1. Conversatorio Estudiantil Enseñanza Media “</w:t>
            </w:r>
            <w:r w:rsidR="00DB2C54">
              <w:rPr>
                <w:rFonts w:ascii="Century Gothic" w:eastAsia="Century Gothic" w:hAnsi="Century Gothic" w:cs="Century Gothic"/>
                <w:sz w:val="18"/>
                <w:szCs w:val="18"/>
              </w:rPr>
              <w:t>Cultura Juvenil en San Ignacio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” con expositor invitado </w:t>
            </w:r>
          </w:p>
        </w:tc>
        <w:tc>
          <w:tcPr>
            <w:tcW w:w="992" w:type="dxa"/>
            <w:shd w:val="clear" w:color="auto" w:fill="FFFFFF" w:themeFill="background1"/>
          </w:tcPr>
          <w:p w14:paraId="25E19C70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5E19C71" w14:textId="531B5B6E" w:rsidR="00491FA6" w:rsidRPr="00E33DDD" w:rsidRDefault="00491FA6" w:rsidP="00C743B6">
            <w:pPr>
              <w:pStyle w:val="Sinespaciad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*Departamento de Historia</w:t>
            </w:r>
          </w:p>
        </w:tc>
      </w:tr>
      <w:tr w:rsidR="00491FA6" w14:paraId="6758DE98" w14:textId="77777777" w:rsidTr="00491FA6">
        <w:trPr>
          <w:trHeight w:val="705"/>
          <w:jc w:val="center"/>
        </w:trPr>
        <w:tc>
          <w:tcPr>
            <w:tcW w:w="2830" w:type="dxa"/>
            <w:shd w:val="clear" w:color="auto" w:fill="FFFFFF" w:themeFill="background1"/>
          </w:tcPr>
          <w:p w14:paraId="6E800233" w14:textId="3E830A74" w:rsidR="00491FA6" w:rsidRDefault="00791EE5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7</w:t>
            </w:r>
            <w:r w:rsidR="00491FA6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Fomentar la participación de los estudiantes en temas de interés público.</w:t>
            </w:r>
          </w:p>
        </w:tc>
        <w:tc>
          <w:tcPr>
            <w:tcW w:w="1134" w:type="dxa"/>
            <w:shd w:val="clear" w:color="auto" w:fill="auto"/>
          </w:tcPr>
          <w:p w14:paraId="3FE13DFD" w14:textId="297F229A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  <w:shd w:val="clear" w:color="auto" w:fill="FFFFFF"/>
          </w:tcPr>
          <w:p w14:paraId="163016CC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1. Redes de apoyo con los Centros de Alumnos de otros colegios.</w:t>
            </w:r>
          </w:p>
          <w:p w14:paraId="3F13D645" w14:textId="0D5F258C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</w:tcPr>
          <w:p w14:paraId="770FFA37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3AFF186D" w14:textId="3C8E7DDD" w:rsidR="00491FA6" w:rsidRPr="00E33DDD" w:rsidRDefault="00491FA6" w:rsidP="00C743B6">
            <w:pPr>
              <w:pStyle w:val="Sinespaciad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Convivencia Escolar </w:t>
            </w:r>
          </w:p>
        </w:tc>
      </w:tr>
      <w:tr w:rsidR="00491FA6" w14:paraId="25E19C79" w14:textId="77777777" w:rsidTr="00D71F49">
        <w:trPr>
          <w:trHeight w:val="530"/>
          <w:jc w:val="center"/>
        </w:trPr>
        <w:tc>
          <w:tcPr>
            <w:tcW w:w="2830" w:type="dxa"/>
            <w:vMerge w:val="restart"/>
            <w:shd w:val="clear" w:color="auto" w:fill="FFFFFF"/>
          </w:tcPr>
          <w:p w14:paraId="25E19C73" w14:textId="3CA4A74D" w:rsidR="00491FA6" w:rsidRPr="00A81172" w:rsidRDefault="00791EE5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8</w:t>
            </w:r>
            <w:r w:rsidR="00491FA6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Garantizar el desarrollo de una cultura democrática y ética en la escuela.</w:t>
            </w:r>
          </w:p>
        </w:tc>
        <w:tc>
          <w:tcPr>
            <w:tcW w:w="1134" w:type="dxa"/>
            <w:shd w:val="clear" w:color="auto" w:fill="auto"/>
          </w:tcPr>
          <w:p w14:paraId="25E19C74" w14:textId="69A25816" w:rsidR="00491FA6" w:rsidRPr="00E33DDD" w:rsidRDefault="00DB2C54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Abril</w:t>
            </w:r>
          </w:p>
        </w:tc>
        <w:tc>
          <w:tcPr>
            <w:tcW w:w="4678" w:type="dxa"/>
            <w:shd w:val="clear" w:color="auto" w:fill="FFFFFF"/>
          </w:tcPr>
          <w:p w14:paraId="25E19C76" w14:textId="38B646F3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2. Elecciones Centro de Alumno </w:t>
            </w:r>
            <w:proofErr w:type="spellStart"/>
            <w:r w:rsidR="00DB2C54">
              <w:rPr>
                <w:rFonts w:ascii="Century Gothic" w:eastAsia="Century Gothic" w:hAnsi="Century Gothic" w:cs="Century Gothic"/>
                <w:sz w:val="18"/>
                <w:szCs w:val="18"/>
              </w:rPr>
              <w:t>Calipo</w:t>
            </w:r>
            <w:proofErr w:type="spellEnd"/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</w:t>
            </w:r>
          </w:p>
        </w:tc>
        <w:tc>
          <w:tcPr>
            <w:tcW w:w="992" w:type="dxa"/>
            <w:shd w:val="clear" w:color="auto" w:fill="FFFFFF"/>
          </w:tcPr>
          <w:p w14:paraId="25E19C77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FFFFF"/>
          </w:tcPr>
          <w:p w14:paraId="205F99A8" w14:textId="77777777" w:rsidR="00DB2C54" w:rsidRDefault="00DB2C54" w:rsidP="00C743B6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Celia Añazco</w:t>
            </w:r>
          </w:p>
          <w:p w14:paraId="25E19C78" w14:textId="5C2141B6" w:rsidR="00491FA6" w:rsidRPr="00E33DDD" w:rsidRDefault="00DB2C54" w:rsidP="00C743B6">
            <w:pPr>
              <w:pStyle w:val="Sinespaciad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Jorge </w:t>
            </w:r>
            <w:r w:rsidR="00491FA6">
              <w:rPr>
                <w:sz w:val="16"/>
                <w:szCs w:val="16"/>
              </w:rPr>
              <w:t xml:space="preserve"> </w:t>
            </w:r>
            <w:r w:rsidR="00134785">
              <w:rPr>
                <w:sz w:val="16"/>
                <w:szCs w:val="16"/>
              </w:rPr>
              <w:t>FLORES</w:t>
            </w:r>
            <w:proofErr w:type="gramEnd"/>
          </w:p>
        </w:tc>
      </w:tr>
      <w:tr w:rsidR="00491FA6" w14:paraId="25E19C7F" w14:textId="77777777" w:rsidTr="00FA7AAA">
        <w:trPr>
          <w:trHeight w:val="400"/>
          <w:jc w:val="center"/>
        </w:trPr>
        <w:tc>
          <w:tcPr>
            <w:tcW w:w="2830" w:type="dxa"/>
            <w:vMerge/>
            <w:shd w:val="clear" w:color="auto" w:fill="FFFFFF"/>
          </w:tcPr>
          <w:p w14:paraId="25E19C7A" w14:textId="77777777" w:rsidR="00491FA6" w:rsidRPr="00A81172" w:rsidRDefault="00491FA6" w:rsidP="00C743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5E19C7B" w14:textId="1D8F6337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Anual</w:t>
            </w:r>
          </w:p>
        </w:tc>
        <w:tc>
          <w:tcPr>
            <w:tcW w:w="4678" w:type="dxa"/>
          </w:tcPr>
          <w:p w14:paraId="7E8D06C1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1. Publicación actas de reuniones del Consejo Escolar en diferentes medios.</w:t>
            </w:r>
          </w:p>
          <w:p w14:paraId="03492290" w14:textId="7E142D75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2. Cuentas Públicas de los microcentros de cursos</w:t>
            </w:r>
          </w:p>
          <w:p w14:paraId="27BF98F3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Creación y comunicación de actas.</w:t>
            </w:r>
          </w:p>
          <w:p w14:paraId="36D1A7E1" w14:textId="77777777" w:rsidR="00491FA6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3. Comunicación constante de las políticas institucionales de Convivencia Escolar, PME, PEI.</w:t>
            </w:r>
          </w:p>
          <w:p w14:paraId="25E19C7C" w14:textId="5D74BB19" w:rsidR="009345CA" w:rsidRPr="00A81172" w:rsidRDefault="00ED2609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4</w:t>
            </w:r>
            <w:r w:rsidRPr="00ED2609">
              <w:rPr>
                <w:rFonts w:ascii="Century Gothic" w:eastAsia="Century Gothic" w:hAnsi="Century Gothic" w:cs="Century Gothic"/>
                <w:sz w:val="18"/>
                <w:szCs w:val="18"/>
                <w:shd w:val="clear" w:color="auto" w:fill="00B0F0"/>
              </w:rPr>
              <w:t>. conversatorio del proceso constituyente</w:t>
            </w:r>
          </w:p>
        </w:tc>
        <w:tc>
          <w:tcPr>
            <w:tcW w:w="992" w:type="dxa"/>
          </w:tcPr>
          <w:p w14:paraId="25E19C7D" w14:textId="77777777" w:rsidR="00491FA6" w:rsidRPr="00A81172" w:rsidRDefault="00491FA6" w:rsidP="00C743B6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14:paraId="25E19C7E" w14:textId="2314B511" w:rsidR="00491FA6" w:rsidRPr="00287515" w:rsidRDefault="00491FA6" w:rsidP="00C743B6">
            <w:pPr>
              <w:pStyle w:val="Sinespaciado"/>
              <w:rPr>
                <w:sz w:val="16"/>
                <w:szCs w:val="16"/>
              </w:rPr>
            </w:pPr>
            <w:r w:rsidRPr="00E33DDD">
              <w:rPr>
                <w:rFonts w:eastAsia="Century Gothic"/>
                <w:sz w:val="16"/>
                <w:szCs w:val="16"/>
              </w:rPr>
              <w:t>Equipo Directivo</w:t>
            </w:r>
          </w:p>
        </w:tc>
      </w:tr>
      <w:tr w:rsidR="00491FA6" w14:paraId="25E19C88" w14:textId="77777777" w:rsidTr="00D71F49">
        <w:trPr>
          <w:trHeight w:val="678"/>
          <w:jc w:val="center"/>
        </w:trPr>
        <w:tc>
          <w:tcPr>
            <w:tcW w:w="2830" w:type="dxa"/>
            <w:shd w:val="clear" w:color="auto" w:fill="FFFFFF"/>
          </w:tcPr>
          <w:p w14:paraId="25E19C80" w14:textId="58AAC375" w:rsidR="00491FA6" w:rsidRPr="00A81172" w:rsidRDefault="00791EE5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9</w:t>
            </w:r>
            <w:r w:rsidR="00491FA6"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. Fomentar en los estudiantes la tolerancia y el pluralismo.</w:t>
            </w:r>
          </w:p>
        </w:tc>
        <w:tc>
          <w:tcPr>
            <w:tcW w:w="1134" w:type="dxa"/>
          </w:tcPr>
          <w:p w14:paraId="25E19C81" w14:textId="5F736129" w:rsidR="00491FA6" w:rsidRPr="00E33DDD" w:rsidRDefault="00491FA6" w:rsidP="00C743B6">
            <w:pPr>
              <w:jc w:val="center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  <w:r w:rsidRPr="00E33DDD">
              <w:rPr>
                <w:rFonts w:ascii="Century Gothic" w:eastAsia="Century Gothic" w:hAnsi="Century Gothic" w:cs="Century Gothic"/>
                <w:sz w:val="14"/>
                <w:szCs w:val="14"/>
              </w:rPr>
              <w:t>Abril</w:t>
            </w:r>
          </w:p>
        </w:tc>
        <w:tc>
          <w:tcPr>
            <w:tcW w:w="4678" w:type="dxa"/>
          </w:tcPr>
          <w:p w14:paraId="43F43614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A81172">
              <w:rPr>
                <w:rFonts w:ascii="Century Gothic" w:eastAsia="Century Gothic" w:hAnsi="Century Gothic" w:cs="Century Gothic"/>
                <w:sz w:val="18"/>
                <w:szCs w:val="18"/>
              </w:rPr>
              <w:t>- Día de la convivencia escolar.</w:t>
            </w:r>
          </w:p>
          <w:p w14:paraId="25E19C85" w14:textId="686348FE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992" w:type="dxa"/>
          </w:tcPr>
          <w:p w14:paraId="25E19C86" w14:textId="77777777" w:rsidR="00491FA6" w:rsidRPr="00A81172" w:rsidRDefault="00491FA6" w:rsidP="00C743B6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5E19C87" w14:textId="3A7FBA2A" w:rsidR="00491FA6" w:rsidRPr="00E33DDD" w:rsidRDefault="00491FA6" w:rsidP="00C743B6">
            <w:pPr>
              <w:pStyle w:val="Sinespaciado"/>
              <w:rPr>
                <w:rFonts w:eastAsia="Century Gothic"/>
                <w:sz w:val="16"/>
                <w:szCs w:val="16"/>
              </w:rPr>
            </w:pPr>
            <w:r>
              <w:rPr>
                <w:sz w:val="16"/>
                <w:szCs w:val="16"/>
              </w:rPr>
              <w:t>Encargada Convivencia Escolar</w:t>
            </w:r>
          </w:p>
        </w:tc>
      </w:tr>
    </w:tbl>
    <w:p w14:paraId="25E19C96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98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99" w14:textId="77777777" w:rsidR="005D3A1B" w:rsidRDefault="0013577E" w:rsidP="00532E44">
      <w:pPr>
        <w:numPr>
          <w:ilvl w:val="0"/>
          <w:numId w:val="2"/>
        </w:numPr>
        <w:shd w:val="clear" w:color="auto" w:fill="92D050"/>
        <w:spacing w:after="24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PLANIFICACIÓN:</w:t>
      </w:r>
    </w:p>
    <w:tbl>
      <w:tblPr>
        <w:tblStyle w:val="a4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C9C" w14:textId="77777777" w:rsidTr="00AF6C70">
        <w:trPr>
          <w:jc w:val="center"/>
        </w:trPr>
        <w:tc>
          <w:tcPr>
            <w:tcW w:w="3227" w:type="dxa"/>
            <w:shd w:val="clear" w:color="auto" w:fill="D9D9D9"/>
          </w:tcPr>
          <w:p w14:paraId="25E19C9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  <w:shd w:val="clear" w:color="auto" w:fill="92D050"/>
          </w:tcPr>
          <w:p w14:paraId="25E19C9B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Planificación Curricular con objetivos vinculados a la ciudadanía, ética y cultura democrática, en las asignaturas de Lenguaje y Comunicación e Historia, Geografía y Ciencias Sociales (se identificarán los indicadores de logro correspondientes a formación ciudadana en cada una de las asignaturas a fin de incluirlos en las evaluaciones del primer y segundo semestre).</w:t>
            </w:r>
          </w:p>
        </w:tc>
      </w:tr>
      <w:tr w:rsidR="005D3A1B" w14:paraId="25E19C9F" w14:textId="77777777" w:rsidTr="00AF6C70">
        <w:trPr>
          <w:trHeight w:val="975"/>
          <w:jc w:val="center"/>
        </w:trPr>
        <w:tc>
          <w:tcPr>
            <w:tcW w:w="3227" w:type="dxa"/>
            <w:shd w:val="clear" w:color="auto" w:fill="D9D9D9"/>
          </w:tcPr>
          <w:p w14:paraId="25E19C9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</w:tc>
        <w:tc>
          <w:tcPr>
            <w:tcW w:w="6318" w:type="dxa"/>
            <w:gridSpan w:val="2"/>
            <w:shd w:val="clear" w:color="auto" w:fill="92D050"/>
          </w:tcPr>
          <w:p w14:paraId="25E19C9E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</w:tr>
      <w:tr w:rsidR="005D3A1B" w14:paraId="25E19CA3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CA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CA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CA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5D3A1B" w14:paraId="25E19CA7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CA4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CA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CA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CAC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CA8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CA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CA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Jefe Unidad Técnica.</w:t>
            </w:r>
          </w:p>
          <w:p w14:paraId="25E19CAB" w14:textId="77777777" w:rsidR="005D3A1B" w:rsidRDefault="00E33DDD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Equipo Directivo</w:t>
            </w:r>
          </w:p>
        </w:tc>
      </w:tr>
      <w:tr w:rsidR="005D3A1B" w14:paraId="25E19CAF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CA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CA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Planificaciones curriculares.</w:t>
            </w:r>
          </w:p>
        </w:tc>
      </w:tr>
      <w:tr w:rsidR="005D3A1B" w14:paraId="25E19CB2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CB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CB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</w:t>
            </w:r>
          </w:p>
        </w:tc>
      </w:tr>
      <w:tr w:rsidR="005D3A1B" w14:paraId="25E19CB6" w14:textId="77777777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25E19CB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  <w:p w14:paraId="25E19CB4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CB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Libro de clases, planificaciones y evaluaciones desarrollada por estudiantes.</w:t>
            </w:r>
          </w:p>
        </w:tc>
      </w:tr>
    </w:tbl>
    <w:p w14:paraId="25E19CB7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B8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4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045038" w14:paraId="6B9C5BC2" w14:textId="77777777" w:rsidTr="00206F93">
        <w:trPr>
          <w:jc w:val="center"/>
        </w:trPr>
        <w:tc>
          <w:tcPr>
            <w:tcW w:w="3227" w:type="dxa"/>
            <w:shd w:val="clear" w:color="auto" w:fill="D9D9D9"/>
          </w:tcPr>
          <w:p w14:paraId="12D531C2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17E29C8C" w14:textId="7D72FE18" w:rsidR="00045038" w:rsidRDefault="00045038" w:rsidP="00206F9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Conmemoración Dia Internacional de la Mujer</w:t>
            </w:r>
          </w:p>
        </w:tc>
      </w:tr>
      <w:tr w:rsidR="00045038" w14:paraId="525D0301" w14:textId="77777777" w:rsidTr="00206F93">
        <w:trPr>
          <w:trHeight w:val="975"/>
          <w:jc w:val="center"/>
        </w:trPr>
        <w:tc>
          <w:tcPr>
            <w:tcW w:w="3227" w:type="dxa"/>
            <w:shd w:val="clear" w:color="auto" w:fill="D9D9D9"/>
          </w:tcPr>
          <w:p w14:paraId="68790474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</w:tc>
        <w:tc>
          <w:tcPr>
            <w:tcW w:w="6318" w:type="dxa"/>
            <w:gridSpan w:val="2"/>
          </w:tcPr>
          <w:p w14:paraId="05ACD466" w14:textId="77777777" w:rsidR="00045038" w:rsidRDefault="00045038" w:rsidP="00206F9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</w:tr>
      <w:tr w:rsidR="00045038" w14:paraId="393438FB" w14:textId="77777777" w:rsidTr="00206F93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55490ECF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6ECA060B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5756D4F2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045038" w14:paraId="04DD50A8" w14:textId="77777777" w:rsidTr="00206F93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37AD2B2" w14:textId="77777777" w:rsidR="00045038" w:rsidRDefault="00045038" w:rsidP="00206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39F1C484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0B0CCB3B" w14:textId="4BF9D76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045038" w14:paraId="39D7C309" w14:textId="77777777" w:rsidTr="00206F93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396BF5AE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7DBCD3F9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7FE61C47" w14:textId="7DC6A904" w:rsidR="00045038" w:rsidRDefault="00D206E5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Historia</w:t>
            </w:r>
          </w:p>
        </w:tc>
      </w:tr>
      <w:tr w:rsidR="00045038" w14:paraId="170B2449" w14:textId="77777777" w:rsidTr="00206F93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61F1D5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6B9224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Fotocopias, videos y textos a leer en clases</w:t>
            </w:r>
          </w:p>
          <w:p w14:paraId="39874FBF" w14:textId="63990CFB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-Presentación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Power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Point</w:t>
            </w:r>
          </w:p>
        </w:tc>
      </w:tr>
      <w:tr w:rsidR="00045038" w14:paraId="5227333D" w14:textId="77777777" w:rsidTr="00206F93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17BCC74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5F4001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</w:t>
            </w:r>
          </w:p>
        </w:tc>
      </w:tr>
      <w:tr w:rsidR="00045038" w14:paraId="03031A52" w14:textId="77777777" w:rsidTr="00206F93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44E592F0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lastRenderedPageBreak/>
              <w:t>Medios de Verificación</w:t>
            </w:r>
          </w:p>
          <w:p w14:paraId="3642CA9E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3B63E98A" w14:textId="59206E9A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Bitácora Académica</w:t>
            </w:r>
          </w:p>
        </w:tc>
      </w:tr>
    </w:tbl>
    <w:p w14:paraId="25E19CB9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BA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BB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BC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5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CC0" w14:textId="77777777" w:rsidTr="007B2B6F">
        <w:trPr>
          <w:jc w:val="center"/>
        </w:trPr>
        <w:tc>
          <w:tcPr>
            <w:tcW w:w="3227" w:type="dxa"/>
            <w:shd w:val="clear" w:color="auto" w:fill="D9D9D9"/>
          </w:tcPr>
          <w:p w14:paraId="25E19CB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  <w:shd w:val="clear" w:color="auto" w:fill="92D050"/>
          </w:tcPr>
          <w:p w14:paraId="25E19CBE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Socialización Plan de Formación.</w:t>
            </w:r>
          </w:p>
          <w:p w14:paraId="25E19CBF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Presentar el Plan de formación ciudadana a la comunidad educativa.</w:t>
            </w:r>
          </w:p>
        </w:tc>
      </w:tr>
      <w:tr w:rsidR="005D3A1B" w14:paraId="25E19CC3" w14:textId="77777777" w:rsidTr="007B2B6F">
        <w:trPr>
          <w:trHeight w:val="975"/>
          <w:jc w:val="center"/>
        </w:trPr>
        <w:tc>
          <w:tcPr>
            <w:tcW w:w="3227" w:type="dxa"/>
            <w:shd w:val="clear" w:color="auto" w:fill="D9D9D9"/>
          </w:tcPr>
          <w:p w14:paraId="25E19CC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</w:tc>
        <w:tc>
          <w:tcPr>
            <w:tcW w:w="6318" w:type="dxa"/>
            <w:gridSpan w:val="2"/>
            <w:shd w:val="clear" w:color="auto" w:fill="92D050"/>
          </w:tcPr>
          <w:p w14:paraId="25E19CC2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Promover la comprensión y análisis del concepto de ciudadanía y los derechos y deberes asociados a ella, entendidos éstos en el marco de una república democrática, con el propósito de formar una ciudadanía activa en el ejercicio y cumplimiento de estos derechos y deberes.</w:t>
            </w:r>
          </w:p>
        </w:tc>
      </w:tr>
      <w:tr w:rsidR="005D3A1B" w14:paraId="25E19CC7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CC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CC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CC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Abril.</w:t>
            </w:r>
          </w:p>
        </w:tc>
      </w:tr>
      <w:tr w:rsidR="005D3A1B" w14:paraId="25E19CCB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CC8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CC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CC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Junio.</w:t>
            </w:r>
          </w:p>
        </w:tc>
      </w:tr>
      <w:tr w:rsidR="005D3A1B" w14:paraId="25E19CD0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CC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CC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CC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Jefe Unidad Técnica.</w:t>
            </w:r>
          </w:p>
          <w:p w14:paraId="25E19CCF" w14:textId="77777777" w:rsidR="005D3A1B" w:rsidRDefault="00653DFC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Equipo Directivo</w:t>
            </w:r>
          </w:p>
        </w:tc>
      </w:tr>
      <w:tr w:rsidR="005D3A1B" w14:paraId="25E19CD3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CD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CD2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Presentación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Power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Point y cronograma de actividades.</w:t>
            </w:r>
          </w:p>
        </w:tc>
      </w:tr>
      <w:tr w:rsidR="005D3A1B" w14:paraId="25E19CD6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CD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CD5" w14:textId="77777777" w:rsidR="005D3A1B" w:rsidRDefault="00DA695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</w:t>
            </w:r>
          </w:p>
        </w:tc>
      </w:tr>
      <w:tr w:rsidR="005D3A1B" w14:paraId="25E19CDA" w14:textId="77777777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25E19CD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  <w:p w14:paraId="25E19CD8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CD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Cronograma de actividades Plan de Formación Ciudadana.</w:t>
            </w:r>
          </w:p>
        </w:tc>
      </w:tr>
    </w:tbl>
    <w:p w14:paraId="25E19CDB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DC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E4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CE5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6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CE8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CE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CE7" w14:textId="39F61F05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1. </w:t>
            </w:r>
            <w:r w:rsidR="00045038">
              <w:rPr>
                <w:rFonts w:ascii="Century Gothic" w:eastAsia="Century Gothic" w:hAnsi="Century Gothic" w:cs="Century Gothic"/>
                <w:sz w:val="22"/>
                <w:szCs w:val="22"/>
              </w:rPr>
              <w:t>Difusión proceso eleccionario 202</w:t>
            </w:r>
            <w:r w:rsidR="00DD02DB">
              <w:rPr>
                <w:rFonts w:ascii="Century Gothic" w:eastAsia="Century Gothic" w:hAnsi="Century Gothic" w:cs="Century Gothic"/>
                <w:sz w:val="22"/>
                <w:szCs w:val="22"/>
              </w:rPr>
              <w:t>2</w:t>
            </w:r>
          </w:p>
        </w:tc>
      </w:tr>
      <w:tr w:rsidR="005D3A1B" w14:paraId="25E19CEC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CE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CEA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CEB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Fomentar en los estudiantes el ejercicio de una ciudadanía crítica, responsable, respetuosa, abierta y creativa.</w:t>
            </w:r>
          </w:p>
        </w:tc>
      </w:tr>
      <w:tr w:rsidR="005D3A1B" w14:paraId="25E19CF0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CE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CE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CEF" w14:textId="00AB85EE" w:rsidR="005D3A1B" w:rsidRDefault="0004503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</w:t>
            </w:r>
          </w:p>
        </w:tc>
      </w:tr>
      <w:tr w:rsidR="005D3A1B" w14:paraId="25E19CF4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CF1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CF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CF3" w14:textId="2A33AC62" w:rsidR="005D3A1B" w:rsidRDefault="00D206E5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</w:t>
            </w:r>
          </w:p>
        </w:tc>
      </w:tr>
      <w:tr w:rsidR="005D3A1B" w14:paraId="25E19CF8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CF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CF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7736B614" w14:textId="77777777" w:rsidR="005D3A1B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Historia</w:t>
            </w:r>
          </w:p>
          <w:p w14:paraId="25E19CF7" w14:textId="2542E94B" w:rsidR="00045038" w:rsidRDefault="0011229D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Comunicaciones</w:t>
            </w:r>
          </w:p>
        </w:tc>
      </w:tr>
      <w:tr w:rsidR="005D3A1B" w14:paraId="25E19CFB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CF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6EA3CE00" w14:textId="77777777" w:rsidR="005D3A1B" w:rsidRDefault="00045038" w:rsidP="000450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Canva</w:t>
            </w:r>
            <w:proofErr w:type="spellEnd"/>
          </w:p>
          <w:p w14:paraId="25E19CFA" w14:textId="3F961C97" w:rsidR="00045038" w:rsidRPr="00045038" w:rsidRDefault="00045038" w:rsidP="000450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Redes sociales diversas tales como Facebook, página online, WhatsApp</w:t>
            </w:r>
          </w:p>
        </w:tc>
      </w:tr>
      <w:tr w:rsidR="005D3A1B" w14:paraId="25E19CFE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CF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CF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</w:t>
            </w:r>
          </w:p>
        </w:tc>
      </w:tr>
      <w:tr w:rsidR="005D3A1B" w14:paraId="25E19D02" w14:textId="77777777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25E19CF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  <w:p w14:paraId="25E19D00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D01" w14:textId="081C6844" w:rsidR="005D3A1B" w:rsidRDefault="0013577E" w:rsidP="00653DFC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</w:t>
            </w:r>
            <w:r w:rsidR="00045038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Redes sociales </w:t>
            </w:r>
          </w:p>
        </w:tc>
      </w:tr>
    </w:tbl>
    <w:p w14:paraId="25E19D03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4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5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6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7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8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D265B0E" w14:textId="77777777" w:rsidR="00875AFA" w:rsidRDefault="00875AF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ECE9616" w14:textId="77777777" w:rsidR="00357151" w:rsidRDefault="00357151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96208A5" w14:textId="77777777" w:rsidR="00875AFA" w:rsidRDefault="00875AF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D956697" w14:textId="77777777" w:rsidR="00875AFA" w:rsidRDefault="00875AF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9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A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B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0C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7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D0F" w14:textId="77777777" w:rsidTr="007B2B6F">
        <w:trPr>
          <w:jc w:val="center"/>
        </w:trPr>
        <w:tc>
          <w:tcPr>
            <w:tcW w:w="3227" w:type="dxa"/>
            <w:shd w:val="clear" w:color="auto" w:fill="D9D9D9"/>
          </w:tcPr>
          <w:p w14:paraId="25E19D0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lastRenderedPageBreak/>
              <w:t>ACCIÓN:</w:t>
            </w:r>
          </w:p>
        </w:tc>
        <w:tc>
          <w:tcPr>
            <w:tcW w:w="6318" w:type="dxa"/>
            <w:gridSpan w:val="2"/>
            <w:shd w:val="clear" w:color="auto" w:fill="92D050"/>
          </w:tcPr>
          <w:p w14:paraId="25E19D0E" w14:textId="37C60EFC" w:rsidR="005D3A1B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Difusión de los Derechos del Niño</w:t>
            </w:r>
          </w:p>
        </w:tc>
      </w:tr>
      <w:tr w:rsidR="005D3A1B" w14:paraId="25E19D13" w14:textId="77777777" w:rsidTr="007B2B6F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D1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D11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  <w:shd w:val="clear" w:color="auto" w:fill="92D050"/>
          </w:tcPr>
          <w:p w14:paraId="7CD3A544" w14:textId="77777777" w:rsidR="00045038" w:rsidRPr="00045038" w:rsidRDefault="00045038" w:rsidP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045038">
              <w:rPr>
                <w:rFonts w:ascii="Century Gothic" w:eastAsia="Century Gothic" w:hAnsi="Century Gothic" w:cs="Century Gothic"/>
                <w:sz w:val="22"/>
                <w:szCs w:val="22"/>
              </w:rPr>
              <w:t>3. Promover el conocimiento, comprensión y compromiso de los estudiantes con los derechos humanos reconocidos en la Constitución Política de la República y en los tratados internacionales suscritos y ratificados por Chile, con especial énfasis en los derechos del niño.</w:t>
            </w:r>
          </w:p>
          <w:p w14:paraId="25E19D12" w14:textId="7544A764" w:rsidR="005D3A1B" w:rsidRDefault="005D3A1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5D3A1B" w14:paraId="25E19D17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D1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D1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D16" w14:textId="26835CC4" w:rsidR="005D3A1B" w:rsidRDefault="00CA5DF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AGOSTO</w:t>
            </w:r>
          </w:p>
        </w:tc>
      </w:tr>
      <w:tr w:rsidR="005D3A1B" w14:paraId="25E19D1B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D18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D1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D1A" w14:textId="620A5ABF" w:rsidR="005D3A1B" w:rsidRDefault="00CA5DF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AGOSTO</w:t>
            </w:r>
          </w:p>
        </w:tc>
      </w:tr>
      <w:tr w:rsidR="005D3A1B" w14:paraId="25E19D1F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D1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D1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D1E" w14:textId="5E44951D" w:rsidR="005D3A1B" w:rsidRDefault="0011229D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Comunicaciones</w:t>
            </w:r>
          </w:p>
        </w:tc>
      </w:tr>
      <w:tr w:rsidR="005D3A1B" w14:paraId="25E19D22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D2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1E8866E3" w14:textId="77777777" w:rsidR="005D3A1B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Redes sociales</w:t>
            </w:r>
          </w:p>
          <w:p w14:paraId="25E19D21" w14:textId="5C9DB054" w:rsidR="00045038" w:rsidRDefault="00045038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Canva</w:t>
            </w:r>
            <w:proofErr w:type="spellEnd"/>
          </w:p>
        </w:tc>
      </w:tr>
      <w:tr w:rsidR="005D3A1B" w14:paraId="25E19D25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D2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D2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SEP</w:t>
            </w:r>
          </w:p>
        </w:tc>
      </w:tr>
      <w:tr w:rsidR="005D3A1B" w14:paraId="25E19D29" w14:textId="77777777">
        <w:trPr>
          <w:trHeight w:val="787"/>
          <w:jc w:val="center"/>
        </w:trPr>
        <w:tc>
          <w:tcPr>
            <w:tcW w:w="3227" w:type="dxa"/>
            <w:shd w:val="clear" w:color="auto" w:fill="D9D9D9"/>
          </w:tcPr>
          <w:p w14:paraId="25E19D2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  <w:p w14:paraId="25E19D27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D28" w14:textId="47EB711F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</w:t>
            </w:r>
            <w:r w:rsidR="00045038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Redes Sociales </w:t>
            </w:r>
          </w:p>
        </w:tc>
      </w:tr>
    </w:tbl>
    <w:p w14:paraId="25E19D8B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8C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90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91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c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D95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D9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D9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2. Semana Reflexión de los D.D.H.H.</w:t>
            </w:r>
          </w:p>
          <w:p w14:paraId="25E19D94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5D3A1B" w14:paraId="25E19D99" w14:textId="77777777" w:rsidTr="007B2B6F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D9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D97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  <w:shd w:val="clear" w:color="auto" w:fill="92D050"/>
          </w:tcPr>
          <w:p w14:paraId="25E19D98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4. Promover el conocimiento, comprensión y compromiso de los estudiantes con los derechos humanos reconocidos en la Constitución Política de la República y en los tratados internacionales suscritos y ratificados por Chile, con especial énfasis en los derechos del niño.</w:t>
            </w:r>
          </w:p>
        </w:tc>
      </w:tr>
      <w:tr w:rsidR="005D3A1B" w14:paraId="25E19D9D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D9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D9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D9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DA1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D9E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D9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DA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DA5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DA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DA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DA4" w14:textId="77777777" w:rsidR="005D3A1B" w:rsidRDefault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Equipo Psicosocial</w:t>
            </w:r>
          </w:p>
        </w:tc>
      </w:tr>
      <w:tr w:rsidR="005D3A1B" w14:paraId="25E19DA8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DA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DA7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- Presentación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Power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Point, taller sobre la temática a trabajar.</w:t>
            </w:r>
          </w:p>
        </w:tc>
      </w:tr>
      <w:tr w:rsidR="005D3A1B" w14:paraId="25E19DAB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DA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DA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DAE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DA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DAD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- Talleres realizados por los estudiantes, fotografías.</w:t>
            </w:r>
          </w:p>
        </w:tc>
      </w:tr>
    </w:tbl>
    <w:p w14:paraId="25E19DAF" w14:textId="77777777" w:rsidR="005D3A1B" w:rsidRDefault="005D3A1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B0" w14:textId="77777777" w:rsidR="00714FCB" w:rsidRDefault="00714FCB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d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045038" w14:paraId="2A8621B8" w14:textId="77777777" w:rsidTr="00206F93">
        <w:trPr>
          <w:jc w:val="center"/>
        </w:trPr>
        <w:tc>
          <w:tcPr>
            <w:tcW w:w="3227" w:type="dxa"/>
            <w:shd w:val="clear" w:color="auto" w:fill="D9D9D9"/>
          </w:tcPr>
          <w:p w14:paraId="2988B1BD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7C17723A" w14:textId="1AF6E745" w:rsidR="00045038" w:rsidRDefault="00491FA6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Celebración del Dia del Patrimonio Cultural</w:t>
            </w:r>
          </w:p>
        </w:tc>
      </w:tr>
      <w:tr w:rsidR="00045038" w14:paraId="25DE66DC" w14:textId="77777777" w:rsidTr="00206F93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76C8530D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7E27174D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3CB5CF4C" w14:textId="22699D21" w:rsidR="00045038" w:rsidRDefault="00491FA6" w:rsidP="00206F9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491FA6">
              <w:rPr>
                <w:rFonts w:ascii="Century Gothic" w:eastAsia="Century Gothic" w:hAnsi="Century Gothic" w:cs="Century Gothic"/>
                <w:sz w:val="22"/>
                <w:szCs w:val="22"/>
              </w:rPr>
              <w:t>4. Fomentar en los estudiantes la valoración de la diversidad social y cultural del país.</w:t>
            </w:r>
          </w:p>
        </w:tc>
      </w:tr>
      <w:tr w:rsidR="00045038" w14:paraId="49A0B25A" w14:textId="77777777" w:rsidTr="00206F93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601CCE00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4C17CC29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48002BE4" w14:textId="2D211632" w:rsidR="00045038" w:rsidRDefault="00491FA6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Mayo</w:t>
            </w:r>
          </w:p>
        </w:tc>
      </w:tr>
      <w:tr w:rsidR="00045038" w14:paraId="44589EA0" w14:textId="77777777" w:rsidTr="00206F93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34E70F72" w14:textId="77777777" w:rsidR="00045038" w:rsidRDefault="00045038" w:rsidP="00206F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1F485FB5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368C6DAF" w14:textId="43C7967D" w:rsidR="00045038" w:rsidRDefault="00491FA6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Mayo</w:t>
            </w:r>
          </w:p>
        </w:tc>
      </w:tr>
      <w:tr w:rsidR="00045038" w14:paraId="08BCEB58" w14:textId="77777777" w:rsidTr="00206F93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16CA47FA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69381237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15863926" w14:textId="77777777" w:rsidR="00045038" w:rsidRDefault="00491FA6" w:rsidP="00206F9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Historia</w:t>
            </w:r>
          </w:p>
          <w:p w14:paraId="271FC45D" w14:textId="44DCF564" w:rsidR="00491FA6" w:rsidRDefault="0011229D" w:rsidP="00206F9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Comunicaciones</w:t>
            </w:r>
          </w:p>
        </w:tc>
      </w:tr>
      <w:tr w:rsidR="00045038" w14:paraId="0E26BE41" w14:textId="77777777" w:rsidTr="00206F93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529D545A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78B9E22D" w14:textId="47B07739" w:rsidR="00045038" w:rsidRDefault="0011229D" w:rsidP="00206F9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Sala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multitaller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, fotocopias, papelógrafos, cartulinas, plumones. Recursos audiovisuales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045038" w14:paraId="08B2A756" w14:textId="77777777" w:rsidTr="00206F93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7F5D7849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3FDC7CF5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045038" w14:paraId="3FF6E835" w14:textId="77777777" w:rsidTr="00206F93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48CA4A09" w14:textId="77777777" w:rsidR="00045038" w:rsidRDefault="00045038" w:rsidP="00206F9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1387132A" w14:textId="67D5783C" w:rsidR="00491FA6" w:rsidRDefault="0011229D" w:rsidP="00206F9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(fotografías y videos) en redes sociales del establecimiento.</w:t>
            </w:r>
          </w:p>
        </w:tc>
      </w:tr>
    </w:tbl>
    <w:p w14:paraId="25E19DB1" w14:textId="45FD7B14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8678B67" w14:textId="275BBFCB" w:rsidR="001F6CF9" w:rsidRDefault="001F6CF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5D98C44" w14:textId="05E6C50E" w:rsidR="001F6CF9" w:rsidRDefault="001F6CF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5742D40D" w14:textId="77777777" w:rsidR="00357151" w:rsidRDefault="00357151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AD1F2F0" w14:textId="77777777" w:rsidR="00357151" w:rsidRDefault="00357151">
      <w:pPr>
        <w:rPr>
          <w:rFonts w:ascii="Century Gothic" w:eastAsia="Century Gothic" w:hAnsi="Century Gothic" w:cs="Century Gothic"/>
          <w:sz w:val="22"/>
          <w:szCs w:val="22"/>
        </w:rPr>
      </w:pPr>
    </w:p>
    <w:p w14:paraId="01224DFB" w14:textId="77777777" w:rsidR="001F6CF9" w:rsidRDefault="001F6CF9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5E19DB5" w14:textId="77777777" w:rsidR="00DA6959" w:rsidRDefault="00DA6959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d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DB8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DB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lastRenderedPageBreak/>
              <w:t>ACCIÓN:</w:t>
            </w:r>
          </w:p>
        </w:tc>
        <w:tc>
          <w:tcPr>
            <w:tcW w:w="6318" w:type="dxa"/>
            <w:gridSpan w:val="2"/>
          </w:tcPr>
          <w:p w14:paraId="25E19DB7" w14:textId="77777777" w:rsidR="005D3A1B" w:rsidRDefault="00714FC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Celebración </w:t>
            </w:r>
            <w:proofErr w:type="spellStart"/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We</w:t>
            </w:r>
            <w:proofErr w:type="spellEnd"/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Tripantu</w:t>
            </w:r>
            <w:proofErr w:type="spellEnd"/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</w:tc>
      </w:tr>
      <w:tr w:rsidR="005D3A1B" w14:paraId="25E19DBC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DB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DBA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DBB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</w:tc>
      </w:tr>
      <w:tr w:rsidR="005D3A1B" w14:paraId="25E19DC0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DB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DB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DB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5D3A1B" w14:paraId="25E19DC4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DC1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DC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DC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Junio</w:t>
            </w:r>
          </w:p>
        </w:tc>
      </w:tr>
      <w:tr w:rsidR="005D3A1B" w14:paraId="25E19DC8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DC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DC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3E26EFF5" w14:textId="070EBF6E" w:rsidR="005D3A1B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Técnico Profesional</w:t>
            </w:r>
          </w:p>
          <w:p w14:paraId="25E19DC7" w14:textId="1959128E" w:rsidR="00491FA6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Historia</w:t>
            </w:r>
          </w:p>
        </w:tc>
      </w:tr>
      <w:tr w:rsidR="005D3A1B" w14:paraId="25E19DCB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DC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DCA" w14:textId="35E83024" w:rsidR="005D3A1B" w:rsidRDefault="00F17BC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Insumos alimenticios, papelería, v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>ideo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, fotografías, dibujos </w:t>
            </w:r>
          </w:p>
        </w:tc>
      </w:tr>
      <w:tr w:rsidR="005D3A1B" w14:paraId="25E19DCE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DC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DC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DD1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DC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DD0" w14:textId="077643ED" w:rsidR="005D3A1B" w:rsidRDefault="0013577E" w:rsidP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(fot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ografías y videos) en redes sociales del 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>establecimiento</w:t>
            </w:r>
            <w:r w:rsidR="00714FCB"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</w:tc>
      </w:tr>
    </w:tbl>
    <w:p w14:paraId="25E19DD2" w14:textId="77777777" w:rsidR="005D3A1B" w:rsidRDefault="0013577E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ab/>
      </w:r>
    </w:p>
    <w:p w14:paraId="25E19DD3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DE6" w14:textId="77777777" w:rsidR="00DA6959" w:rsidRDefault="00DA6959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639E0AEE" w14:textId="77777777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  <w:bookmarkStart w:id="1" w:name="_30j0zll" w:colFirst="0" w:colLast="0"/>
      <w:bookmarkEnd w:id="1"/>
    </w:p>
    <w:tbl>
      <w:tblPr>
        <w:tblStyle w:val="af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0D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0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0C" w14:textId="32DCDC3A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4. </w:t>
            </w:r>
            <w:proofErr w:type="spellStart"/>
            <w:r w:rsidR="00CB3F46">
              <w:rPr>
                <w:rFonts w:ascii="Century Gothic" w:eastAsia="Century Gothic" w:hAnsi="Century Gothic" w:cs="Century Gothic"/>
                <w:sz w:val="22"/>
                <w:szCs w:val="22"/>
              </w:rPr>
              <w:t>Spelling</w:t>
            </w:r>
            <w:proofErr w:type="spellEnd"/>
            <w:r w:rsidR="00CB3F4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 w:rsidR="00CB3F46">
              <w:rPr>
                <w:rFonts w:ascii="Century Gothic" w:eastAsia="Century Gothic" w:hAnsi="Century Gothic" w:cs="Century Gothic"/>
                <w:sz w:val="22"/>
                <w:szCs w:val="22"/>
              </w:rPr>
              <w:t>Bee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</w:tc>
      </w:tr>
      <w:tr w:rsidR="005D3A1B" w14:paraId="25E19E11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0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0F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10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</w:tc>
      </w:tr>
      <w:tr w:rsidR="005D3A1B" w14:paraId="25E19E15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1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1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14" w14:textId="53C7C30E" w:rsidR="005D3A1B" w:rsidRDefault="00CB3F4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Octubre</w:t>
            </w:r>
          </w:p>
        </w:tc>
      </w:tr>
      <w:tr w:rsidR="005D3A1B" w14:paraId="25E19E19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16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1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18" w14:textId="0E242216" w:rsidR="005D3A1B" w:rsidRDefault="00CB3F4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Octubre</w:t>
            </w:r>
          </w:p>
        </w:tc>
      </w:tr>
      <w:tr w:rsidR="005D3A1B" w14:paraId="25E19E1D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1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1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1C" w14:textId="679D6A1B" w:rsidR="005D3A1B" w:rsidRDefault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Profesoras de Inglés de nivel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pre-básico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y segundo ciclo</w:t>
            </w:r>
            <w:r w:rsidR="00CB3F4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y Media</w:t>
            </w:r>
          </w:p>
        </w:tc>
      </w:tr>
      <w:tr w:rsidR="005D3A1B" w14:paraId="25E19E20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1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1F" w14:textId="27BCC0E3" w:rsidR="005D3A1B" w:rsidRDefault="0043548A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Espacios físicos (sala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multitaller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o patio), premios, movilización, personal</w:t>
            </w:r>
            <w:r w:rsidR="00777337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de apoyo.</w:t>
            </w:r>
          </w:p>
        </w:tc>
      </w:tr>
      <w:tr w:rsidR="005D3A1B" w14:paraId="25E19E23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2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2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26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2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25" w14:textId="5F1C760D" w:rsidR="005D3A1B" w:rsidRDefault="007B71A4" w:rsidP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(fotografías y videos) en redes sociales del establecimiento.</w:t>
            </w:r>
          </w:p>
        </w:tc>
      </w:tr>
    </w:tbl>
    <w:p w14:paraId="25E19E28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319692FE" w14:textId="7891DD7B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0EEAB544" w14:textId="77777777" w:rsidR="00491FA6" w:rsidRDefault="00491FA6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0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2F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2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2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Fiesta de la chilenidad.</w:t>
            </w:r>
          </w:p>
          <w:p w14:paraId="25E19E2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(15 de septiembre).</w:t>
            </w:r>
          </w:p>
        </w:tc>
      </w:tr>
      <w:tr w:rsidR="005D3A1B" w14:paraId="25E19E33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3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31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32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</w:tc>
      </w:tr>
      <w:tr w:rsidR="005D3A1B" w14:paraId="25E19E37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3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3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36" w14:textId="3831B801" w:rsidR="005D3A1B" w:rsidRDefault="00491FA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eptiembre</w:t>
            </w:r>
          </w:p>
        </w:tc>
      </w:tr>
      <w:tr w:rsidR="005D3A1B" w14:paraId="25E19E3B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38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3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3A" w14:textId="324BAB19" w:rsidR="005D3A1B" w:rsidRDefault="00491FA6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S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>eptiembre</w:t>
            </w:r>
          </w:p>
        </w:tc>
      </w:tr>
      <w:tr w:rsidR="005D3A1B" w14:paraId="25E19E3F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3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3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3E" w14:textId="61E9C9BB" w:rsidR="005D3A1B" w:rsidRDefault="005D3A1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5D3A1B" w14:paraId="25E19E42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4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41" w14:textId="60ECF22F" w:rsidR="005D3A1B" w:rsidRDefault="005D3A1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5D3A1B" w14:paraId="25E19E45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4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4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48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4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47" w14:textId="77777777" w:rsidR="005D3A1B" w:rsidRDefault="00714FC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en fotografías y video.</w:t>
            </w:r>
          </w:p>
        </w:tc>
      </w:tr>
    </w:tbl>
    <w:p w14:paraId="25E19E49" w14:textId="77777777" w:rsidR="005D3A1B" w:rsidRDefault="005D3A1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4A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71" w14:textId="77777777" w:rsidR="00DA6959" w:rsidRDefault="00DA6959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72" w14:textId="13B6A79F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61492A71" w14:textId="50999F26" w:rsidR="002B7014" w:rsidRDefault="002B7014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307B4D99" w14:textId="77777777" w:rsidR="002B7014" w:rsidRDefault="002B7014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24C0324" w14:textId="77777777" w:rsidR="002B7014" w:rsidRDefault="002B7014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A3D77EC" w14:textId="77777777" w:rsidR="005139B0" w:rsidRDefault="005139B0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72DDDD66" w14:textId="77777777" w:rsidR="005139B0" w:rsidRDefault="005139B0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68C9A753" w14:textId="77777777" w:rsidR="00887C2F" w:rsidRDefault="00887C2F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p w14:paraId="25E19E73" w14:textId="77777777" w:rsidR="00714FCB" w:rsidRDefault="00714FCB">
      <w:pPr>
        <w:tabs>
          <w:tab w:val="left" w:pos="1870"/>
        </w:tabs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2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76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7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lastRenderedPageBreak/>
              <w:t>ACCIÓN:</w:t>
            </w:r>
          </w:p>
        </w:tc>
        <w:tc>
          <w:tcPr>
            <w:tcW w:w="6318" w:type="dxa"/>
            <w:gridSpan w:val="2"/>
          </w:tcPr>
          <w:p w14:paraId="25E19E75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Segundo ciclo, lectura de noticias nacionales y exposición en diario mural.</w:t>
            </w:r>
          </w:p>
        </w:tc>
      </w:tr>
      <w:tr w:rsidR="005D3A1B" w14:paraId="25E19E7A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7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78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79" w14:textId="3394DBAC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6. Fomentar la participación de los estudiantes en temas de interés público.</w:t>
            </w:r>
            <w:r w:rsidR="00725A6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EJM PROCESO CONSTITUYENTE EN CHILE.</w:t>
            </w:r>
          </w:p>
        </w:tc>
      </w:tr>
      <w:tr w:rsidR="005D3A1B" w14:paraId="25E19E7E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7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7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7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5D3A1B" w14:paraId="25E19E82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7F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8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8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E86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8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8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85" w14:textId="069801F5" w:rsidR="005D3A1B" w:rsidRDefault="00AE5387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DPTO HISTORIA</w:t>
            </w:r>
          </w:p>
        </w:tc>
      </w:tr>
      <w:tr w:rsidR="005D3A1B" w14:paraId="25E19E89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8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88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Noticias.</w:t>
            </w:r>
          </w:p>
        </w:tc>
      </w:tr>
      <w:tr w:rsidR="005D3A1B" w14:paraId="25E19E8C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8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8B" w14:textId="58990EDB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5D3A1B" w14:paraId="25E19E8F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8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8E" w14:textId="470C5B07" w:rsidR="00491FA6" w:rsidRDefault="00725A6B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WEBINAR CON COLEGIOS DE LA</w:t>
            </w:r>
            <w:r w:rsidR="00E44CC1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RED CJ</w:t>
            </w:r>
          </w:p>
        </w:tc>
      </w:tr>
    </w:tbl>
    <w:p w14:paraId="1E1D49AF" w14:textId="77777777" w:rsidR="001F6CF9" w:rsidRDefault="001F6CF9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95" w14:textId="411633F0" w:rsidR="00DA6959" w:rsidRDefault="00DA6959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BD3521C" w14:textId="77777777" w:rsidR="00491FA6" w:rsidRDefault="00491FA6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3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98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9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9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Redes de apoyo con los Centros de Alumnos de otros colegios.</w:t>
            </w:r>
          </w:p>
        </w:tc>
      </w:tr>
      <w:tr w:rsidR="005D3A1B" w14:paraId="25E19E9C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9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9A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9B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7. Garantizar el desarrollo de una cultura democrática y ética en la escuela.</w:t>
            </w:r>
          </w:p>
        </w:tc>
      </w:tr>
      <w:tr w:rsidR="005D3A1B" w14:paraId="25E19EA0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9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9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9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5D3A1B" w14:paraId="25E19EA4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A1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A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A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EA8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A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A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A7" w14:textId="4223E7F2" w:rsidR="005D3A1B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Convivencia Escolar </w:t>
            </w:r>
          </w:p>
        </w:tc>
      </w:tr>
      <w:tr w:rsidR="005D3A1B" w14:paraId="25E19EAB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A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AA" w14:textId="26569063" w:rsidR="005D3A1B" w:rsidRDefault="005E3B0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Visitas 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virtuales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a otros 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>establecimientos</w:t>
            </w:r>
          </w:p>
        </w:tc>
      </w:tr>
      <w:tr w:rsidR="005D3A1B" w14:paraId="25E19EAE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A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A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B1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AF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B0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(fotografías, videos, actividades realizadas por los estudiantes, etc.)</w:t>
            </w:r>
          </w:p>
        </w:tc>
      </w:tr>
    </w:tbl>
    <w:p w14:paraId="25E19EB2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B9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4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BC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B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BB" w14:textId="20071D8B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Elecciones </w:t>
            </w:r>
            <w:proofErr w:type="spellStart"/>
            <w:r w:rsidR="002B7014">
              <w:rPr>
                <w:rFonts w:ascii="Century Gothic" w:eastAsia="Century Gothic" w:hAnsi="Century Gothic" w:cs="Century Gothic"/>
                <w:sz w:val="22"/>
                <w:szCs w:val="22"/>
              </w:rPr>
              <w:t>Calipo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.</w:t>
            </w:r>
          </w:p>
        </w:tc>
      </w:tr>
      <w:tr w:rsidR="005D3A1B" w14:paraId="25E19EC0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B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EBE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BF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7. Garantizar el desarrollo de una cultura democrática y ética en la escuela.</w:t>
            </w:r>
          </w:p>
        </w:tc>
      </w:tr>
      <w:tr w:rsidR="005D3A1B" w14:paraId="25E19EC4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C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C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C3" w14:textId="6A0B11CE" w:rsidR="005D3A1B" w:rsidRDefault="002B7014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</w:t>
            </w:r>
          </w:p>
        </w:tc>
      </w:tr>
      <w:tr w:rsidR="005D3A1B" w14:paraId="25E19EC8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C5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C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C7" w14:textId="40B21FE9" w:rsidR="005D3A1B" w:rsidRDefault="002B7014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</w:t>
            </w:r>
          </w:p>
        </w:tc>
      </w:tr>
      <w:tr w:rsidR="005D3A1B" w14:paraId="25E19ECC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C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C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CB" w14:textId="6AF63246" w:rsidR="005D3A1B" w:rsidRDefault="002B7014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Profesores asesores CALIPO</w:t>
            </w:r>
            <w:r w:rsidR="00491FA6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5D3A1B" w14:paraId="25E19ECF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C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CE" w14:textId="1239DF48" w:rsidR="005D3A1B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Redes sociales (Instagram)</w:t>
            </w:r>
            <w:r w:rsidR="0013577E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</w:tc>
      </w:tr>
      <w:tr w:rsidR="005D3A1B" w14:paraId="25E19ED2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D0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D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D5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D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D4" w14:textId="02B03016" w:rsidR="005D3A1B" w:rsidRDefault="00491FA6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Redes sociales </w:t>
            </w:r>
          </w:p>
        </w:tc>
      </w:tr>
    </w:tbl>
    <w:p w14:paraId="25E19ED6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7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8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9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A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A2AC1E5" w14:textId="77777777" w:rsidR="00887C2F" w:rsidRDefault="00887C2F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273DCB1" w14:textId="77777777" w:rsidR="00887C2F" w:rsidRDefault="00887C2F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4F95854" w14:textId="77777777" w:rsidR="00887C2F" w:rsidRDefault="00887C2F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41E6C383" w14:textId="77777777" w:rsidR="00887C2F" w:rsidRDefault="00887C2F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18E74EA" w14:textId="77777777" w:rsidR="00887C2F" w:rsidRDefault="00887C2F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D045C01" w14:textId="77777777" w:rsidR="00887C2F" w:rsidRDefault="00887C2F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EDB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6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EE0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EDC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ED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1. Publicación actas de reuniones del Consejo Escolar en diferentes medios.</w:t>
            </w:r>
          </w:p>
          <w:p w14:paraId="25E19ED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lastRenderedPageBreak/>
              <w:t>2. Cuentas Públicas de los microcentros de cursos, centro general de padres y sostenedores.</w:t>
            </w:r>
          </w:p>
          <w:p w14:paraId="25E19EDF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5D3A1B" w14:paraId="25E19EE4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EE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lastRenderedPageBreak/>
              <w:t>OBJETIVO (S) DE LA LEY:</w:t>
            </w:r>
          </w:p>
          <w:p w14:paraId="25E19EE2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EE3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8. Fomentar una cultura de la transparencia y la probidad.</w:t>
            </w:r>
          </w:p>
        </w:tc>
      </w:tr>
      <w:tr w:rsidR="005D3A1B" w14:paraId="25E19EE8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EE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EE6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EE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Marzo</w:t>
            </w:r>
          </w:p>
        </w:tc>
      </w:tr>
      <w:tr w:rsidR="005D3A1B" w14:paraId="25E19EEC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EE9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EE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EE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Diciembre</w:t>
            </w:r>
          </w:p>
        </w:tc>
      </w:tr>
      <w:tr w:rsidR="005D3A1B" w14:paraId="25E19EF0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EED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EE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EEF" w14:textId="77777777" w:rsidR="005D3A1B" w:rsidRDefault="005E3B0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Equipo Directivo</w:t>
            </w:r>
          </w:p>
        </w:tc>
      </w:tr>
      <w:tr w:rsidR="005D3A1B" w14:paraId="25E19EF3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EF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EF2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Cuaderno de acta.</w:t>
            </w:r>
          </w:p>
        </w:tc>
      </w:tr>
      <w:tr w:rsidR="005D3A1B" w14:paraId="25E19EF6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EF4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EF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EF9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EF7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EF8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Cuaderno de acta.</w:t>
            </w:r>
          </w:p>
        </w:tc>
      </w:tr>
    </w:tbl>
    <w:p w14:paraId="25E19EFA" w14:textId="77777777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5E19F21" w14:textId="77777777" w:rsidR="005E3B03" w:rsidRDefault="005E3B03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f8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5D3A1B" w14:paraId="25E19F24" w14:textId="77777777">
        <w:trPr>
          <w:jc w:val="center"/>
        </w:trPr>
        <w:tc>
          <w:tcPr>
            <w:tcW w:w="3227" w:type="dxa"/>
            <w:shd w:val="clear" w:color="auto" w:fill="D9D9D9"/>
          </w:tcPr>
          <w:p w14:paraId="25E19F2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25E19F23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Día de la convivencia escolar.</w:t>
            </w:r>
          </w:p>
        </w:tc>
      </w:tr>
      <w:tr w:rsidR="005D3A1B" w14:paraId="25E19F28" w14:textId="77777777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25E19F2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25E19F26" w14:textId="77777777" w:rsidR="005D3A1B" w:rsidRDefault="005D3A1B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25E19F27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9. Fomentar en los estudiantes la tolerancia y el pluralismo.</w:t>
            </w:r>
          </w:p>
        </w:tc>
      </w:tr>
      <w:tr w:rsidR="005D3A1B" w14:paraId="25E19F2C" w14:textId="77777777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25E19F2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5E19F2A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25E19F2B" w14:textId="77777777" w:rsidR="005D3A1B" w:rsidRDefault="00DA695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</w:t>
            </w:r>
          </w:p>
        </w:tc>
      </w:tr>
      <w:tr w:rsidR="005D3A1B" w14:paraId="25E19F30" w14:textId="77777777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25E19F2D" w14:textId="77777777" w:rsidR="005D3A1B" w:rsidRDefault="005D3A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25E19F2E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25E19F2F" w14:textId="77777777" w:rsidR="005D3A1B" w:rsidRDefault="00DA6959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Abril</w:t>
            </w:r>
          </w:p>
        </w:tc>
      </w:tr>
      <w:tr w:rsidR="005D3A1B" w14:paraId="25E19F34" w14:textId="77777777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25E19F31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25E19F32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25E19F33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Convivencia Escolar.</w:t>
            </w:r>
          </w:p>
        </w:tc>
      </w:tr>
      <w:tr w:rsidR="005D3A1B" w14:paraId="25E19F37" w14:textId="77777777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5E19F35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25E19F36" w14:textId="77777777" w:rsidR="005D3A1B" w:rsidRDefault="0013577E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Materiales específicos solicitados por Convivencia Escolar. </w:t>
            </w:r>
          </w:p>
        </w:tc>
      </w:tr>
      <w:tr w:rsidR="005D3A1B" w14:paraId="25E19F3A" w14:textId="77777777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25E19F38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25E19F39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5D3A1B" w14:paraId="25E19F3D" w14:textId="77777777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25E19F3B" w14:textId="77777777" w:rsidR="005D3A1B" w:rsidRDefault="0013577E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25E19F3C" w14:textId="71DA986E" w:rsidR="005D3A1B" w:rsidRDefault="0013577E" w:rsidP="00DA6959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Evidencia material </w:t>
            </w:r>
            <w:r w:rsidR="00DA695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a través de </w:t>
            </w:r>
            <w:r w:rsidR="00887C2F">
              <w:rPr>
                <w:rFonts w:ascii="Century Gothic" w:eastAsia="Century Gothic" w:hAnsi="Century Gothic" w:cs="Century Gothic"/>
                <w:sz w:val="22"/>
                <w:szCs w:val="22"/>
              </w:rPr>
              <w:t>video, publicado</w:t>
            </w:r>
            <w:r w:rsidR="00DA6959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en redes sociales del establecimiento (Facebook Convivencia Escolar)</w:t>
            </w:r>
          </w:p>
        </w:tc>
      </w:tr>
    </w:tbl>
    <w:p w14:paraId="25E19F3E" w14:textId="0B4B7C35" w:rsidR="005D3A1B" w:rsidRDefault="005D3A1B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9E8B154" w14:textId="1EE7C693" w:rsidR="002B7014" w:rsidRDefault="002B7014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3CB9ADD3" w14:textId="77777777" w:rsidR="002B7014" w:rsidRDefault="002B7014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d"/>
        <w:tblW w:w="95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110"/>
        <w:gridCol w:w="5208"/>
      </w:tblGrid>
      <w:tr w:rsidR="002B7014" w14:paraId="30D34725" w14:textId="77777777" w:rsidTr="00421253">
        <w:trPr>
          <w:jc w:val="center"/>
        </w:trPr>
        <w:tc>
          <w:tcPr>
            <w:tcW w:w="3227" w:type="dxa"/>
            <w:shd w:val="clear" w:color="auto" w:fill="D9D9D9"/>
          </w:tcPr>
          <w:p w14:paraId="7DD949FB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ACCIÓN:</w:t>
            </w:r>
          </w:p>
        </w:tc>
        <w:tc>
          <w:tcPr>
            <w:tcW w:w="6318" w:type="dxa"/>
            <w:gridSpan w:val="2"/>
          </w:tcPr>
          <w:p w14:paraId="13F81F3E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Conversatorio estudiantil Enseñanza Media “</w:t>
            </w:r>
            <w:r w:rsidRPr="002B7014">
              <w:rPr>
                <w:rFonts w:ascii="Century Gothic" w:eastAsia="Century Gothic" w:hAnsi="Century Gothic" w:cs="Century Gothic"/>
                <w:sz w:val="22"/>
                <w:szCs w:val="22"/>
              </w:rPr>
              <w:t>Cultura Juvenil en San Ignacio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”</w:t>
            </w:r>
          </w:p>
        </w:tc>
      </w:tr>
      <w:tr w:rsidR="002B7014" w14:paraId="3B785C1B" w14:textId="77777777" w:rsidTr="00421253">
        <w:trPr>
          <w:trHeight w:val="763"/>
          <w:jc w:val="center"/>
        </w:trPr>
        <w:tc>
          <w:tcPr>
            <w:tcW w:w="3227" w:type="dxa"/>
            <w:shd w:val="clear" w:color="auto" w:fill="D9D9D9"/>
          </w:tcPr>
          <w:p w14:paraId="345D2411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OBJETIVO (S) DE LA LEY:</w:t>
            </w:r>
          </w:p>
          <w:p w14:paraId="743D80E8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6318" w:type="dxa"/>
            <w:gridSpan w:val="2"/>
          </w:tcPr>
          <w:p w14:paraId="76873139" w14:textId="77777777" w:rsidR="002B7014" w:rsidRDefault="002B7014" w:rsidP="0042125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5. Fomentar en los estudiantes la valoración de la diversidad social y cultural del país.</w:t>
            </w:r>
          </w:p>
        </w:tc>
      </w:tr>
      <w:tr w:rsidR="002B7014" w14:paraId="590E3FC9" w14:textId="77777777" w:rsidTr="00421253">
        <w:trPr>
          <w:trHeight w:val="275"/>
          <w:jc w:val="center"/>
        </w:trPr>
        <w:tc>
          <w:tcPr>
            <w:tcW w:w="3227" w:type="dxa"/>
            <w:vMerge w:val="restart"/>
            <w:shd w:val="clear" w:color="auto" w:fill="D9D9D9"/>
          </w:tcPr>
          <w:p w14:paraId="13725027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Fechas</w:t>
            </w:r>
          </w:p>
        </w:tc>
        <w:tc>
          <w:tcPr>
            <w:tcW w:w="1110" w:type="dxa"/>
          </w:tcPr>
          <w:p w14:paraId="2379A191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Inicio</w:t>
            </w:r>
          </w:p>
        </w:tc>
        <w:tc>
          <w:tcPr>
            <w:tcW w:w="5208" w:type="dxa"/>
          </w:tcPr>
          <w:p w14:paraId="0C37F066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Noviembre</w:t>
            </w:r>
          </w:p>
        </w:tc>
      </w:tr>
      <w:tr w:rsidR="002B7014" w14:paraId="45499790" w14:textId="77777777" w:rsidTr="00421253">
        <w:trPr>
          <w:trHeight w:val="315"/>
          <w:jc w:val="center"/>
        </w:trPr>
        <w:tc>
          <w:tcPr>
            <w:tcW w:w="3227" w:type="dxa"/>
            <w:vMerge/>
            <w:shd w:val="clear" w:color="auto" w:fill="D9D9D9"/>
          </w:tcPr>
          <w:p w14:paraId="12B1EDD8" w14:textId="77777777" w:rsidR="002B7014" w:rsidRDefault="002B7014" w:rsidP="00421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110" w:type="dxa"/>
          </w:tcPr>
          <w:p w14:paraId="4EFE398E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Término</w:t>
            </w:r>
          </w:p>
        </w:tc>
        <w:tc>
          <w:tcPr>
            <w:tcW w:w="5208" w:type="dxa"/>
          </w:tcPr>
          <w:p w14:paraId="09F2DE5F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Noviembre</w:t>
            </w:r>
          </w:p>
        </w:tc>
      </w:tr>
      <w:tr w:rsidR="002B7014" w14:paraId="4E123812" w14:textId="77777777" w:rsidTr="00421253">
        <w:trPr>
          <w:trHeight w:val="420"/>
          <w:jc w:val="center"/>
        </w:trPr>
        <w:tc>
          <w:tcPr>
            <w:tcW w:w="3227" w:type="dxa"/>
            <w:shd w:val="clear" w:color="auto" w:fill="D9D9D9"/>
          </w:tcPr>
          <w:p w14:paraId="334839DE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Responsables</w:t>
            </w:r>
          </w:p>
        </w:tc>
        <w:tc>
          <w:tcPr>
            <w:tcW w:w="1110" w:type="dxa"/>
          </w:tcPr>
          <w:p w14:paraId="74E0C938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Cargo</w:t>
            </w:r>
          </w:p>
        </w:tc>
        <w:tc>
          <w:tcPr>
            <w:tcW w:w="5208" w:type="dxa"/>
          </w:tcPr>
          <w:p w14:paraId="6E9465CC" w14:textId="77777777" w:rsidR="002B7014" w:rsidRDefault="002B7014" w:rsidP="0042125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Departamento de Historia</w:t>
            </w:r>
          </w:p>
        </w:tc>
      </w:tr>
      <w:tr w:rsidR="002B7014" w14:paraId="5B9E77A3" w14:textId="77777777" w:rsidTr="00421253">
        <w:trPr>
          <w:trHeight w:val="315"/>
          <w:jc w:val="center"/>
        </w:trPr>
        <w:tc>
          <w:tcPr>
            <w:tcW w:w="3227" w:type="dxa"/>
            <w:shd w:val="clear" w:color="auto" w:fill="D9D9D9"/>
          </w:tcPr>
          <w:p w14:paraId="2BFDF936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Recursos para la implementación</w:t>
            </w:r>
          </w:p>
        </w:tc>
        <w:tc>
          <w:tcPr>
            <w:tcW w:w="6318" w:type="dxa"/>
            <w:gridSpan w:val="2"/>
          </w:tcPr>
          <w:p w14:paraId="494E4AF5" w14:textId="77777777" w:rsidR="002B7014" w:rsidRDefault="002B7014" w:rsidP="0042125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Sala </w:t>
            </w:r>
            <w:proofErr w:type="spellStart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multitaller</w:t>
            </w:r>
            <w:proofErr w:type="spellEnd"/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, fotocopias.</w:t>
            </w:r>
          </w:p>
        </w:tc>
      </w:tr>
      <w:tr w:rsidR="002B7014" w14:paraId="051A46CD" w14:textId="77777777" w:rsidTr="00421253">
        <w:trPr>
          <w:trHeight w:val="270"/>
          <w:jc w:val="center"/>
        </w:trPr>
        <w:tc>
          <w:tcPr>
            <w:tcW w:w="3227" w:type="dxa"/>
            <w:shd w:val="clear" w:color="auto" w:fill="D9D9D9"/>
          </w:tcPr>
          <w:p w14:paraId="696091DD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Programa con el que financia las acciones.</w:t>
            </w:r>
          </w:p>
        </w:tc>
        <w:tc>
          <w:tcPr>
            <w:tcW w:w="6318" w:type="dxa"/>
            <w:gridSpan w:val="2"/>
          </w:tcPr>
          <w:p w14:paraId="38C8A979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SEP.</w:t>
            </w:r>
          </w:p>
        </w:tc>
      </w:tr>
      <w:tr w:rsidR="002B7014" w14:paraId="6B03C939" w14:textId="77777777" w:rsidTr="00421253">
        <w:trPr>
          <w:trHeight w:val="204"/>
          <w:jc w:val="center"/>
        </w:trPr>
        <w:tc>
          <w:tcPr>
            <w:tcW w:w="3227" w:type="dxa"/>
            <w:shd w:val="clear" w:color="auto" w:fill="D9D9D9"/>
          </w:tcPr>
          <w:p w14:paraId="5C1AD0A8" w14:textId="77777777" w:rsidR="002B7014" w:rsidRDefault="002B7014" w:rsidP="00421253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Medios de Verificación</w:t>
            </w:r>
          </w:p>
        </w:tc>
        <w:tc>
          <w:tcPr>
            <w:tcW w:w="6318" w:type="dxa"/>
            <w:gridSpan w:val="2"/>
          </w:tcPr>
          <w:p w14:paraId="0BC3A0FD" w14:textId="77777777" w:rsidR="002B7014" w:rsidRDefault="002B7014" w:rsidP="00421253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Evidencia material (fotografías y videos) en redes sociales del establecimiento.</w:t>
            </w:r>
          </w:p>
        </w:tc>
      </w:tr>
    </w:tbl>
    <w:p w14:paraId="4DF652F4" w14:textId="77777777" w:rsidR="002B7014" w:rsidRDefault="002B7014">
      <w:pPr>
        <w:tabs>
          <w:tab w:val="left" w:pos="1870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</w:p>
    <w:sectPr w:rsidR="002B7014">
      <w:headerReference w:type="default" r:id="rId10"/>
      <w:pgSz w:w="12247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B9D83" w14:textId="77777777" w:rsidR="00607F83" w:rsidRDefault="00607F83">
      <w:r>
        <w:separator/>
      </w:r>
    </w:p>
  </w:endnote>
  <w:endnote w:type="continuationSeparator" w:id="0">
    <w:p w14:paraId="05744AF3" w14:textId="77777777" w:rsidR="00607F83" w:rsidRDefault="00607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F213C" w14:textId="77777777" w:rsidR="00607F83" w:rsidRDefault="00607F83">
      <w:r>
        <w:separator/>
      </w:r>
    </w:p>
  </w:footnote>
  <w:footnote w:type="continuationSeparator" w:id="0">
    <w:p w14:paraId="6741FE60" w14:textId="77777777" w:rsidR="00607F83" w:rsidRDefault="00607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19F45" w14:textId="77777777" w:rsidR="00A81172" w:rsidRDefault="00A81172">
    <w:pPr>
      <w:pBdr>
        <w:top w:val="nil"/>
        <w:left w:val="nil"/>
        <w:bottom w:val="nil"/>
        <w:right w:val="nil"/>
        <w:between w:val="nil"/>
      </w:pBdr>
      <w:tabs>
        <w:tab w:val="right" w:pos="9412"/>
      </w:tabs>
      <w:spacing w:after="24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  <w:r>
      <w:rPr>
        <w:noProof/>
      </w:rPr>
      <mc:AlternateContent>
        <mc:Choice Requires="wps">
          <w:drawing>
            <wp:anchor distT="0" distB="0" distL="118745" distR="118745" simplePos="0" relativeHeight="251658240" behindDoc="0" locked="0" layoutInCell="1" hidden="0" allowOverlap="1" wp14:anchorId="25E19F46" wp14:editId="25E19F47">
              <wp:simplePos x="0" y="0"/>
              <wp:positionH relativeFrom="column">
                <wp:posOffset>504825</wp:posOffset>
              </wp:positionH>
              <wp:positionV relativeFrom="paragraph">
                <wp:posOffset>0</wp:posOffset>
              </wp:positionV>
              <wp:extent cx="5950039" cy="270457"/>
              <wp:effectExtent l="0" t="0" r="0" b="0"/>
              <wp:wrapSquare wrapText="bothSides" distT="0" distB="0" distL="118745" distR="11874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C71BBB" id="Rectángulo 1" o:spid="_x0000_s1026" style="position:absolute;margin-left:39.75pt;margin-top:0;width:468.5pt;height:21.3pt;z-index:251658240;visibility:visible;mso-wrap-style:square;mso-width-percent:0;mso-height-percent:0;mso-wrap-distance-left:9.35pt;mso-wrap-distance-top:0;mso-wrap-distance-right:9.3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" fillcolor="#4472c4" stroked="f" strokeweight="1pt">
              <v:textbox style="mso-fit-shape-to-text:t"/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72535"/>
    <w:multiLevelType w:val="hybridMultilevel"/>
    <w:tmpl w:val="7E54EAA8"/>
    <w:lvl w:ilvl="0" w:tplc="61740A4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33B62"/>
    <w:multiLevelType w:val="multilevel"/>
    <w:tmpl w:val="A1E2C9B4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BA07C27"/>
    <w:multiLevelType w:val="hybridMultilevel"/>
    <w:tmpl w:val="DE38B69E"/>
    <w:lvl w:ilvl="0" w:tplc="B5FE6A00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B7608"/>
    <w:multiLevelType w:val="multilevel"/>
    <w:tmpl w:val="B15C9310"/>
    <w:lvl w:ilvl="0">
      <w:start w:val="1"/>
      <w:numFmt w:val="bullet"/>
      <w:lvlText w:val="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CD96317"/>
    <w:multiLevelType w:val="hybridMultilevel"/>
    <w:tmpl w:val="B1A22A08"/>
    <w:lvl w:ilvl="0" w:tplc="FFF8947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17CB4"/>
    <w:multiLevelType w:val="hybridMultilevel"/>
    <w:tmpl w:val="F5D6AB0C"/>
    <w:lvl w:ilvl="0" w:tplc="2252F544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99836410">
    <w:abstractNumId w:val="3"/>
  </w:num>
  <w:num w:numId="2" w16cid:durableId="1879901534">
    <w:abstractNumId w:val="1"/>
  </w:num>
  <w:num w:numId="3" w16cid:durableId="1696150347">
    <w:abstractNumId w:val="5"/>
  </w:num>
  <w:num w:numId="4" w16cid:durableId="1836139800">
    <w:abstractNumId w:val="2"/>
  </w:num>
  <w:num w:numId="5" w16cid:durableId="967127146">
    <w:abstractNumId w:val="4"/>
  </w:num>
  <w:num w:numId="6" w16cid:durableId="643508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A1B"/>
    <w:rsid w:val="00045038"/>
    <w:rsid w:val="000E42DD"/>
    <w:rsid w:val="0011229D"/>
    <w:rsid w:val="00134785"/>
    <w:rsid w:val="0013577E"/>
    <w:rsid w:val="00186071"/>
    <w:rsid w:val="00193B3C"/>
    <w:rsid w:val="001F6CF9"/>
    <w:rsid w:val="00287515"/>
    <w:rsid w:val="002A3299"/>
    <w:rsid w:val="002B7014"/>
    <w:rsid w:val="00357151"/>
    <w:rsid w:val="003C1BA1"/>
    <w:rsid w:val="003C6EBC"/>
    <w:rsid w:val="00402690"/>
    <w:rsid w:val="0043548A"/>
    <w:rsid w:val="0047724B"/>
    <w:rsid w:val="00491FA6"/>
    <w:rsid w:val="004F502E"/>
    <w:rsid w:val="005139B0"/>
    <w:rsid w:val="00532E44"/>
    <w:rsid w:val="00544C5E"/>
    <w:rsid w:val="005D3A1B"/>
    <w:rsid w:val="005E01B2"/>
    <w:rsid w:val="005E3B03"/>
    <w:rsid w:val="006036A0"/>
    <w:rsid w:val="00607F83"/>
    <w:rsid w:val="0063453D"/>
    <w:rsid w:val="00653DFC"/>
    <w:rsid w:val="00662DB7"/>
    <w:rsid w:val="006B2184"/>
    <w:rsid w:val="007068BA"/>
    <w:rsid w:val="00714FCB"/>
    <w:rsid w:val="00725A6B"/>
    <w:rsid w:val="00767BA6"/>
    <w:rsid w:val="00777337"/>
    <w:rsid w:val="00787A24"/>
    <w:rsid w:val="00791EE5"/>
    <w:rsid w:val="0079666F"/>
    <w:rsid w:val="007A14FC"/>
    <w:rsid w:val="007B2B6F"/>
    <w:rsid w:val="007B71A4"/>
    <w:rsid w:val="007C21A3"/>
    <w:rsid w:val="00803735"/>
    <w:rsid w:val="00875AFA"/>
    <w:rsid w:val="00887C2F"/>
    <w:rsid w:val="008F366D"/>
    <w:rsid w:val="009345CA"/>
    <w:rsid w:val="009A3CFA"/>
    <w:rsid w:val="009D1C19"/>
    <w:rsid w:val="00A81172"/>
    <w:rsid w:val="00AE5387"/>
    <w:rsid w:val="00AF6C70"/>
    <w:rsid w:val="00B123CA"/>
    <w:rsid w:val="00B938CA"/>
    <w:rsid w:val="00BA7317"/>
    <w:rsid w:val="00BD4B54"/>
    <w:rsid w:val="00C26659"/>
    <w:rsid w:val="00C743B6"/>
    <w:rsid w:val="00C74FB2"/>
    <w:rsid w:val="00CA5DFE"/>
    <w:rsid w:val="00CB3F46"/>
    <w:rsid w:val="00D206E5"/>
    <w:rsid w:val="00D71F49"/>
    <w:rsid w:val="00DA6959"/>
    <w:rsid w:val="00DB2C54"/>
    <w:rsid w:val="00DD02DB"/>
    <w:rsid w:val="00E33DDD"/>
    <w:rsid w:val="00E44CC1"/>
    <w:rsid w:val="00ED2609"/>
    <w:rsid w:val="00F17BC3"/>
    <w:rsid w:val="00F33A15"/>
    <w:rsid w:val="00F63E40"/>
    <w:rsid w:val="00F7374F"/>
    <w:rsid w:val="00FA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19BBA"/>
  <w15:docId w15:val="{EED2B8E9-8F25-4DBD-A6E7-7799B9AE6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287515"/>
  </w:style>
  <w:style w:type="paragraph" w:styleId="Prrafodelista">
    <w:name w:val="List Paragraph"/>
    <w:basedOn w:val="Normal"/>
    <w:uiPriority w:val="34"/>
    <w:qFormat/>
    <w:rsid w:val="002875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A69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959"/>
  </w:style>
  <w:style w:type="paragraph" w:styleId="Piedepgina">
    <w:name w:val="footer"/>
    <w:basedOn w:val="Normal"/>
    <w:link w:val="PiedepginaCar"/>
    <w:uiPriority w:val="99"/>
    <w:unhideWhenUsed/>
    <w:rsid w:val="00DA69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2702</Words>
  <Characters>14866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 Susan</dc:creator>
  <cp:lastModifiedBy>JORGE VÁSQUEZ JARA</cp:lastModifiedBy>
  <cp:revision>25</cp:revision>
  <cp:lastPrinted>2022-06-15T23:38:00Z</cp:lastPrinted>
  <dcterms:created xsi:type="dcterms:W3CDTF">2022-05-01T19:41:00Z</dcterms:created>
  <dcterms:modified xsi:type="dcterms:W3CDTF">2022-06-16T01:14:00Z</dcterms:modified>
</cp:coreProperties>
</file>